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D70F" w14:textId="77777777" w:rsidR="00D80739" w:rsidRDefault="00D80739" w:rsidP="00D80739">
      <w:pPr>
        <w:spacing w:after="0" w:line="240" w:lineRule="auto"/>
      </w:pPr>
    </w:p>
    <w:p w14:paraId="3919781F" w14:textId="77777777" w:rsidR="00D41865" w:rsidRDefault="00D41865" w:rsidP="00D80739">
      <w:pPr>
        <w:spacing w:after="0" w:line="240" w:lineRule="auto"/>
      </w:pPr>
    </w:p>
    <w:p w14:paraId="586C4C30" w14:textId="77777777" w:rsidR="00D80739" w:rsidRDefault="00D80739" w:rsidP="00D80739">
      <w:pPr>
        <w:spacing w:after="0" w:line="240" w:lineRule="auto"/>
      </w:pPr>
      <w:r>
        <w:t>To accompany job description and person specification when required</w:t>
      </w:r>
    </w:p>
    <w:p w14:paraId="4DB3C34D" w14:textId="77777777" w:rsidR="00D80739" w:rsidRPr="00964129" w:rsidRDefault="00D80739" w:rsidP="00D80739">
      <w:pPr>
        <w:spacing w:after="0" w:line="240" w:lineRule="auto"/>
        <w:rPr>
          <w:color w:val="FF0000"/>
        </w:rPr>
      </w:pPr>
    </w:p>
    <w:p w14:paraId="0458301A" w14:textId="0C2974C5" w:rsidR="00D80739" w:rsidRDefault="00D80739" w:rsidP="00D80739">
      <w:pPr>
        <w:spacing w:after="0" w:line="240" w:lineRule="auto"/>
      </w:pPr>
      <w:r>
        <w:t>Job title: Team Administrator</w:t>
      </w:r>
    </w:p>
    <w:p w14:paraId="463A01BA" w14:textId="77777777" w:rsidR="00D80739" w:rsidRDefault="00D80739" w:rsidP="00D80739">
      <w:pPr>
        <w:spacing w:after="0" w:line="240" w:lineRule="auto"/>
      </w:pPr>
      <w:r>
        <w:t>Directorate/Service/Team: People – Children’s - Central Business Support</w:t>
      </w:r>
    </w:p>
    <w:p w14:paraId="3A6123D2" w14:textId="77777777" w:rsidR="00D80739" w:rsidRDefault="00D80739" w:rsidP="00D80739">
      <w:pPr>
        <w:spacing w:after="0" w:line="240" w:lineRule="auto"/>
      </w:pPr>
    </w:p>
    <w:p w14:paraId="3BA814AB" w14:textId="77777777" w:rsidR="00D80739" w:rsidRPr="00B657A0" w:rsidRDefault="00D80739" w:rsidP="00D80739">
      <w:pPr>
        <w:spacing w:after="0" w:line="240" w:lineRule="auto"/>
        <w:rPr>
          <w:b/>
          <w:sz w:val="28"/>
        </w:rPr>
      </w:pPr>
      <w:r w:rsidRPr="00B657A0">
        <w:rPr>
          <w:b/>
          <w:sz w:val="28"/>
        </w:rPr>
        <w:t xml:space="preserve">Organisation </w:t>
      </w:r>
      <w:r>
        <w:rPr>
          <w:b/>
          <w:sz w:val="28"/>
        </w:rPr>
        <w:t>s</w:t>
      </w:r>
      <w:r w:rsidRPr="00B657A0">
        <w:rPr>
          <w:b/>
          <w:sz w:val="28"/>
        </w:rPr>
        <w:t>tructure</w:t>
      </w:r>
      <w:r>
        <w:rPr>
          <w:b/>
          <w:sz w:val="28"/>
        </w:rPr>
        <w:t xml:space="preserve"> </w:t>
      </w:r>
    </w:p>
    <w:p w14:paraId="3A2DB4BF" w14:textId="77777777" w:rsidR="00D80739" w:rsidRDefault="00D80739" w:rsidP="00D80739">
      <w:pPr>
        <w:spacing w:after="0" w:line="240" w:lineRule="auto"/>
      </w:pPr>
      <w:r>
        <w:t xml:space="preserve">Reporting to: Team Leader </w:t>
      </w:r>
    </w:p>
    <w:p w14:paraId="36D93655" w14:textId="38127561" w:rsidR="005D4836" w:rsidRDefault="00D80739" w:rsidP="005D4836">
      <w:r>
        <w:t xml:space="preserve">Responsibility for: </w:t>
      </w:r>
      <w:r w:rsidR="004261A5">
        <w:t xml:space="preserve"> D</w:t>
      </w:r>
      <w:r w:rsidR="005D4836">
        <w:t xml:space="preserve">elivering high quality business support to the Fostering &amp; Supported Lodgings Service.  </w:t>
      </w:r>
    </w:p>
    <w:p w14:paraId="55B27078" w14:textId="77777777" w:rsidR="00D80739" w:rsidRDefault="00D80739" w:rsidP="00D80739">
      <w:pPr>
        <w:spacing w:after="0" w:line="240" w:lineRule="auto"/>
      </w:pPr>
    </w:p>
    <w:p w14:paraId="39919877" w14:textId="77777777" w:rsidR="00D80739" w:rsidRPr="0061413E" w:rsidRDefault="00D80739" w:rsidP="00D80739">
      <w:pPr>
        <w:spacing w:after="0" w:line="240" w:lineRule="auto"/>
        <w:rPr>
          <w:b/>
          <w:sz w:val="28"/>
        </w:rPr>
      </w:pPr>
      <w:r w:rsidRPr="3BA2A71B">
        <w:rPr>
          <w:b/>
          <w:sz w:val="28"/>
          <w:szCs w:val="28"/>
        </w:rPr>
        <w:t>Context of work</w:t>
      </w:r>
    </w:p>
    <w:p w14:paraId="2192E426" w14:textId="24E5834B" w:rsidR="00D80739" w:rsidRDefault="004D39B6" w:rsidP="00D80739">
      <w:pPr>
        <w:spacing w:after="0" w:line="240" w:lineRule="auto"/>
        <w:rPr>
          <w:rFonts w:ascii="Calibri" w:eastAsia="Calibri" w:hAnsi="Calibri" w:cs="Calibri"/>
        </w:rPr>
      </w:pPr>
      <w:r>
        <w:t xml:space="preserve">The main function will be supporting the </w:t>
      </w:r>
      <w:r w:rsidR="00964129">
        <w:t>Fostering, Kinship and Supported Lodgings Team</w:t>
      </w:r>
      <w:r>
        <w:t>.  This team works with</w:t>
      </w:r>
      <w:r w:rsidR="00964129">
        <w:t xml:space="preserve"> foster carers, kinship carers and </w:t>
      </w:r>
      <w:r>
        <w:t xml:space="preserve">hosts who provide accommodation and support to </w:t>
      </w:r>
      <w:r w:rsidR="00964129">
        <w:t xml:space="preserve">children in care and </w:t>
      </w:r>
      <w:r>
        <w:t>young people leaving care in Dorset</w:t>
      </w:r>
      <w:r w:rsidR="00964129">
        <w:t>.</w:t>
      </w:r>
      <w:r>
        <w:t xml:space="preserve"> </w:t>
      </w:r>
    </w:p>
    <w:p w14:paraId="1B475442" w14:textId="77777777" w:rsidR="00D80739" w:rsidRDefault="00D80739" w:rsidP="00D80739">
      <w:pPr>
        <w:spacing w:after="0" w:line="240" w:lineRule="auto"/>
      </w:pPr>
    </w:p>
    <w:p w14:paraId="1A782246" w14:textId="2B9FB68E" w:rsidR="00D80739" w:rsidRDefault="00D80739" w:rsidP="00D80739">
      <w:pPr>
        <w:autoSpaceDE w:val="0"/>
        <w:autoSpaceDN w:val="0"/>
        <w:adjustRightInd w:val="0"/>
        <w:spacing w:after="0" w:line="240" w:lineRule="auto"/>
      </w:pPr>
      <w:r>
        <w:t xml:space="preserve">The types of </w:t>
      </w:r>
      <w:proofErr w:type="gramStart"/>
      <w:r w:rsidR="00492022">
        <w:t>task</w:t>
      </w:r>
      <w:proofErr w:type="gramEnd"/>
      <w:r w:rsidR="00492022">
        <w:t xml:space="preserve"> to be undertaken will include</w:t>
      </w:r>
      <w:r>
        <w:t>:</w:t>
      </w:r>
    </w:p>
    <w:p w14:paraId="2E127BE5" w14:textId="4AEFDDCC" w:rsidR="008E2E9F" w:rsidRDefault="00E82BEA" w:rsidP="00D80739">
      <w:pPr>
        <w:pStyle w:val="ListParagraph"/>
        <w:numPr>
          <w:ilvl w:val="0"/>
          <w:numId w:val="1"/>
        </w:numPr>
        <w:spacing w:after="0" w:line="240" w:lineRule="auto"/>
      </w:pPr>
      <w:r>
        <w:t>Processing correspondence.</w:t>
      </w:r>
    </w:p>
    <w:p w14:paraId="3163629A" w14:textId="62EFE726" w:rsidR="000510F5" w:rsidRDefault="000510F5" w:rsidP="00D80739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="003C163C">
        <w:t xml:space="preserve">anagement </w:t>
      </w:r>
      <w:r>
        <w:t>of the generic inbox</w:t>
      </w:r>
    </w:p>
    <w:p w14:paraId="3C579AD5" w14:textId="06620C14" w:rsidR="00B1268F" w:rsidRDefault="00B1268F" w:rsidP="00B1268F">
      <w:pPr>
        <w:pStyle w:val="ListParagraph"/>
        <w:numPr>
          <w:ilvl w:val="0"/>
          <w:numId w:val="1"/>
        </w:numPr>
      </w:pPr>
      <w:r>
        <w:t xml:space="preserve">Carrying out statutory checks and DBS </w:t>
      </w:r>
      <w:r w:rsidR="0018620F">
        <w:t>checks for</w:t>
      </w:r>
      <w:r w:rsidR="003C163C">
        <w:t xml:space="preserve"> pre and post approval </w:t>
      </w:r>
      <w:r w:rsidR="00964129">
        <w:t>Foster Carers and Kinship carers</w:t>
      </w:r>
      <w:r w:rsidR="00E22075">
        <w:t>.</w:t>
      </w:r>
    </w:p>
    <w:p w14:paraId="07DB9F2B" w14:textId="34011D0D" w:rsidR="00B1268F" w:rsidRDefault="00B1268F" w:rsidP="00B1268F">
      <w:pPr>
        <w:pStyle w:val="ListParagraph"/>
        <w:numPr>
          <w:ilvl w:val="0"/>
          <w:numId w:val="1"/>
        </w:numPr>
      </w:pPr>
      <w:r>
        <w:t xml:space="preserve">Requesting, following up and accurately recording references and medical checks for new </w:t>
      </w:r>
      <w:r w:rsidR="00964129">
        <w:t>carers</w:t>
      </w:r>
    </w:p>
    <w:p w14:paraId="0F75FA88" w14:textId="6A35D46B" w:rsidR="00B1268F" w:rsidRDefault="00B1268F" w:rsidP="00B1268F">
      <w:pPr>
        <w:pStyle w:val="ListParagraph"/>
        <w:numPr>
          <w:ilvl w:val="0"/>
          <w:numId w:val="1"/>
        </w:numPr>
      </w:pPr>
      <w:r>
        <w:t xml:space="preserve">Setting up and maintaining tools for tracking progress of new and existing </w:t>
      </w:r>
      <w:r w:rsidR="00964129">
        <w:t>carers</w:t>
      </w:r>
      <w:r>
        <w:t>,</w:t>
      </w:r>
      <w:r w:rsidR="003C75DE">
        <w:t xml:space="preserve"> </w:t>
      </w:r>
      <w:r w:rsidR="00FA41BC">
        <w:t>such as</w:t>
      </w:r>
      <w:r>
        <w:t xml:space="preserve"> Planner</w:t>
      </w:r>
    </w:p>
    <w:p w14:paraId="16CD36DD" w14:textId="10AF6F33" w:rsidR="00F23970" w:rsidRDefault="00B36C04" w:rsidP="00B1268F">
      <w:pPr>
        <w:pStyle w:val="ListParagraph"/>
        <w:numPr>
          <w:ilvl w:val="0"/>
          <w:numId w:val="1"/>
        </w:numPr>
      </w:pPr>
      <w:r>
        <w:t>Supporting and updating digital site</w:t>
      </w:r>
      <w:r w:rsidR="00964129">
        <w:t>s</w:t>
      </w:r>
      <w:r w:rsidR="00E22075">
        <w:t>.</w:t>
      </w:r>
    </w:p>
    <w:p w14:paraId="2512FE9C" w14:textId="70FC569C" w:rsidR="00B1268F" w:rsidRDefault="00B1268F" w:rsidP="00B1268F">
      <w:pPr>
        <w:pStyle w:val="ListParagraph"/>
        <w:numPr>
          <w:ilvl w:val="0"/>
          <w:numId w:val="1"/>
        </w:numPr>
      </w:pPr>
      <w:r>
        <w:t>General administrative task</w:t>
      </w:r>
      <w:r w:rsidR="00877EE5">
        <w:t>s</w:t>
      </w:r>
      <w:r>
        <w:t>, including data entry and dealing with correspondence.</w:t>
      </w:r>
    </w:p>
    <w:p w14:paraId="1FFDD05B" w14:textId="47340878" w:rsidR="00BA3FFD" w:rsidRPr="00087F34" w:rsidRDefault="003C75DE" w:rsidP="00B1268F">
      <w:pPr>
        <w:pStyle w:val="ListParagraph"/>
        <w:numPr>
          <w:ilvl w:val="0"/>
          <w:numId w:val="1"/>
        </w:numPr>
      </w:pPr>
      <w:r w:rsidRPr="00087F34">
        <w:t>Processing invoices</w:t>
      </w:r>
      <w:r w:rsidR="00275B5E" w:rsidRPr="00087F34">
        <w:t xml:space="preserve"> and reclaiming amounts as applicable.</w:t>
      </w:r>
    </w:p>
    <w:p w14:paraId="66EFCE7F" w14:textId="02CAF326" w:rsidR="00964129" w:rsidRPr="00087F34" w:rsidRDefault="00BA3FFD" w:rsidP="00B1268F">
      <w:pPr>
        <w:pStyle w:val="ListParagraph"/>
        <w:numPr>
          <w:ilvl w:val="0"/>
          <w:numId w:val="1"/>
        </w:numPr>
      </w:pPr>
      <w:r w:rsidRPr="00087F34">
        <w:t>R</w:t>
      </w:r>
      <w:r w:rsidR="003C75DE" w:rsidRPr="00087F34">
        <w:t>ecording and monitoring</w:t>
      </w:r>
      <w:r w:rsidRPr="00087F34">
        <w:t xml:space="preserve"> spend against</w:t>
      </w:r>
      <w:r w:rsidR="003C75DE" w:rsidRPr="00087F34">
        <w:t xml:space="preserve"> the Adoption</w:t>
      </w:r>
      <w:r w:rsidRPr="00087F34">
        <w:t xml:space="preserve"> &amp; Special Guardianship Support Fund</w:t>
      </w:r>
    </w:p>
    <w:p w14:paraId="25D91E83" w14:textId="402D9846" w:rsidR="00741440" w:rsidRPr="00087F34" w:rsidRDefault="00741440" w:rsidP="00B1268F">
      <w:pPr>
        <w:pStyle w:val="ListParagraph"/>
        <w:numPr>
          <w:ilvl w:val="0"/>
          <w:numId w:val="1"/>
        </w:numPr>
      </w:pPr>
      <w:r w:rsidRPr="00087F34">
        <w:t xml:space="preserve">Maintenance of the </w:t>
      </w:r>
      <w:r w:rsidR="00A0490C" w:rsidRPr="00087F34">
        <w:t>Adoption &amp; Special Guardianship Support Fund Portal</w:t>
      </w:r>
    </w:p>
    <w:p w14:paraId="64BE5DF8" w14:textId="77777777" w:rsidR="00B1268F" w:rsidRDefault="00B1268F" w:rsidP="00B1268F">
      <w:pPr>
        <w:pStyle w:val="ListParagraph"/>
        <w:numPr>
          <w:ilvl w:val="0"/>
          <w:numId w:val="1"/>
        </w:numPr>
      </w:pPr>
      <w:r w:rsidRPr="00087F34">
        <w:t xml:space="preserve">Working closely with other business support colleagues to ensure a consistent approach </w:t>
      </w:r>
      <w:r>
        <w:t>and service delivery model is maintained across the business support teams.</w:t>
      </w:r>
    </w:p>
    <w:p w14:paraId="39BB9E05" w14:textId="1DBF0E62" w:rsidR="00233CC4" w:rsidRDefault="008A2C2F" w:rsidP="00B1268F">
      <w:pPr>
        <w:pStyle w:val="ListParagraph"/>
        <w:numPr>
          <w:ilvl w:val="0"/>
          <w:numId w:val="1"/>
        </w:numPr>
      </w:pPr>
      <w:r>
        <w:t>The</w:t>
      </w:r>
      <w:r w:rsidR="00467BA5">
        <w:t>re</w:t>
      </w:r>
      <w:r>
        <w:t xml:space="preserve"> will be </w:t>
      </w:r>
      <w:r w:rsidR="00467BA5">
        <w:t>a</w:t>
      </w:r>
      <w:r>
        <w:t xml:space="preserve"> requirement to work </w:t>
      </w:r>
      <w:r w:rsidR="007B1837">
        <w:t>with confidential and sensitive information.</w:t>
      </w:r>
    </w:p>
    <w:p w14:paraId="7CD5BA19" w14:textId="77777777" w:rsidR="00D80739" w:rsidRDefault="00D80739" w:rsidP="00D80739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 xml:space="preserve">Travel </w:t>
      </w:r>
      <w:r>
        <w:rPr>
          <w:b/>
          <w:sz w:val="28"/>
        </w:rPr>
        <w:t>r</w:t>
      </w:r>
      <w:r w:rsidRPr="0061413E">
        <w:rPr>
          <w:b/>
          <w:sz w:val="28"/>
        </w:rPr>
        <w:t>equirement</w:t>
      </w:r>
    </w:p>
    <w:p w14:paraId="74E2F439" w14:textId="77777777" w:rsidR="00A377A3" w:rsidRPr="0061413E" w:rsidRDefault="00A377A3" w:rsidP="00D80739">
      <w:pPr>
        <w:spacing w:after="0" w:line="240" w:lineRule="auto"/>
        <w:rPr>
          <w:b/>
          <w:sz w:val="28"/>
        </w:rPr>
      </w:pPr>
    </w:p>
    <w:p w14:paraId="316AEDFB" w14:textId="6FCA5386" w:rsidR="00D80739" w:rsidRDefault="00A377A3" w:rsidP="00D80739">
      <w:pPr>
        <w:spacing w:after="0" w:line="240" w:lineRule="auto"/>
      </w:pPr>
      <w:r w:rsidRPr="00A377A3">
        <w:rPr>
          <w:bCs/>
        </w:rPr>
        <w:t xml:space="preserve">The position has an occasional travel requirement to attend meetings or </w:t>
      </w:r>
      <w:r w:rsidR="00467BA5" w:rsidRPr="00A377A3">
        <w:rPr>
          <w:bCs/>
        </w:rPr>
        <w:t>training.</w:t>
      </w:r>
      <w:r w:rsidRPr="00A377A3">
        <w:rPr>
          <w:bCs/>
        </w:rPr>
        <w:t xml:space="preserve"> </w:t>
      </w:r>
      <w:r w:rsidRPr="00A377A3">
        <w:rPr>
          <w:bCs/>
        </w:rPr>
        <w:cr/>
      </w:r>
    </w:p>
    <w:p w14:paraId="0B5323D9" w14:textId="77777777" w:rsidR="00D80739" w:rsidRPr="0061413E" w:rsidRDefault="00D80739" w:rsidP="00D80739">
      <w:pPr>
        <w:spacing w:after="0" w:line="240" w:lineRule="auto"/>
        <w:rPr>
          <w:b/>
          <w:sz w:val="28"/>
        </w:rPr>
      </w:pPr>
      <w:r w:rsidRPr="735018AB">
        <w:rPr>
          <w:b/>
          <w:sz w:val="28"/>
          <w:szCs w:val="28"/>
        </w:rPr>
        <w:t xml:space="preserve">Other information  </w:t>
      </w:r>
    </w:p>
    <w:p w14:paraId="0F92E246" w14:textId="77777777" w:rsidR="00D80739" w:rsidRDefault="00D80739" w:rsidP="00D80739">
      <w:pPr>
        <w:spacing w:after="0" w:line="240" w:lineRule="auto"/>
      </w:pPr>
      <w:r>
        <w:t>Due to the sensitive nature of the work across Children’s there is a requirement for a DBS Basic Check.</w:t>
      </w:r>
    </w:p>
    <w:p w14:paraId="10FF51E1" w14:textId="77777777" w:rsidR="00D80739" w:rsidRDefault="00D80739" w:rsidP="00D80739">
      <w:pPr>
        <w:spacing w:after="0" w:line="240" w:lineRule="auto"/>
      </w:pPr>
    </w:p>
    <w:p w14:paraId="2DF4CBED" w14:textId="77777777" w:rsidR="00D80739" w:rsidRDefault="00D80739" w:rsidP="00D80739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D80739" w14:paraId="6DA014FC" w14:textId="77777777" w:rsidTr="00CC6497">
        <w:tc>
          <w:tcPr>
            <w:tcW w:w="9016" w:type="dxa"/>
            <w:gridSpan w:val="4"/>
          </w:tcPr>
          <w:p w14:paraId="23401CDD" w14:textId="77777777" w:rsidR="00D80739" w:rsidRPr="00F44906" w:rsidRDefault="00D80739" w:rsidP="00CC6497">
            <w:pPr>
              <w:jc w:val="center"/>
              <w:rPr>
                <w:b/>
              </w:rPr>
            </w:pPr>
            <w:r>
              <w:rPr>
                <w:b/>
              </w:rPr>
              <w:t>Context statement prepared by:</w:t>
            </w:r>
          </w:p>
        </w:tc>
      </w:tr>
      <w:tr w:rsidR="00D80739" w14:paraId="02341B88" w14:textId="77777777" w:rsidTr="00CC6497">
        <w:tc>
          <w:tcPr>
            <w:tcW w:w="2122" w:type="dxa"/>
          </w:tcPr>
          <w:p w14:paraId="31520B6C" w14:textId="77777777" w:rsidR="00D80739" w:rsidRDefault="00D80739" w:rsidP="00CC6497">
            <w:r>
              <w:t>Manager</w:t>
            </w:r>
          </w:p>
        </w:tc>
        <w:tc>
          <w:tcPr>
            <w:tcW w:w="3402" w:type="dxa"/>
          </w:tcPr>
          <w:p w14:paraId="338CFC16" w14:textId="77777777" w:rsidR="00D80739" w:rsidRDefault="00D80739" w:rsidP="00CC6497">
            <w:r>
              <w:t xml:space="preserve">Angie Brooker </w:t>
            </w:r>
          </w:p>
        </w:tc>
        <w:tc>
          <w:tcPr>
            <w:tcW w:w="1238" w:type="dxa"/>
          </w:tcPr>
          <w:p w14:paraId="42AFA744" w14:textId="77777777" w:rsidR="00D80739" w:rsidRDefault="00D80739" w:rsidP="00CC6497">
            <w:r>
              <w:t>Date</w:t>
            </w:r>
          </w:p>
        </w:tc>
        <w:tc>
          <w:tcPr>
            <w:tcW w:w="2254" w:type="dxa"/>
          </w:tcPr>
          <w:p w14:paraId="67B0BC49" w14:textId="5536E94A" w:rsidR="00D80739" w:rsidRDefault="00D80739" w:rsidP="00CC6497">
            <w:r>
              <w:t>0</w:t>
            </w:r>
            <w:r w:rsidR="00467BA5">
              <w:t>9</w:t>
            </w:r>
            <w:r>
              <w:t>/0</w:t>
            </w:r>
            <w:r w:rsidR="00467BA5">
              <w:t>5</w:t>
            </w:r>
            <w:r>
              <w:t>/2024</w:t>
            </w:r>
          </w:p>
        </w:tc>
      </w:tr>
    </w:tbl>
    <w:p w14:paraId="2410F02C" w14:textId="77777777" w:rsidR="00D80739" w:rsidRDefault="00D80739" w:rsidP="00D80739">
      <w:pPr>
        <w:spacing w:after="0" w:line="240" w:lineRule="auto"/>
      </w:pPr>
    </w:p>
    <w:p w14:paraId="640ADCD9" w14:textId="77777777" w:rsidR="0073754B" w:rsidRDefault="0073754B"/>
    <w:sectPr w:rsidR="0073754B" w:rsidSect="00C6516E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85660" w14:textId="77777777" w:rsidR="004B3CE4" w:rsidRDefault="004B3CE4">
      <w:pPr>
        <w:spacing w:after="0" w:line="240" w:lineRule="auto"/>
      </w:pPr>
      <w:r>
        <w:separator/>
      </w:r>
    </w:p>
  </w:endnote>
  <w:endnote w:type="continuationSeparator" w:id="0">
    <w:p w14:paraId="52E0203F" w14:textId="77777777" w:rsidR="004B3CE4" w:rsidRDefault="004B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1891" w14:textId="77777777" w:rsidR="00565427" w:rsidRDefault="00000000">
    <w:pPr>
      <w:pStyle w:val="Footer"/>
    </w:pPr>
    <w:r>
      <w:rPr>
        <w:noProof/>
        <w:lang w:eastAsia="en-GB"/>
      </w:rPr>
      <w:drawing>
        <wp:inline distT="0" distB="0" distL="0" distR="0" wp14:anchorId="1155807C" wp14:editId="182ED5B6">
          <wp:extent cx="5731510" cy="6451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33F5" w14:textId="77777777" w:rsidR="004B3CE4" w:rsidRDefault="004B3CE4">
      <w:pPr>
        <w:spacing w:after="0" w:line="240" w:lineRule="auto"/>
      </w:pPr>
      <w:r>
        <w:separator/>
      </w:r>
    </w:p>
  </w:footnote>
  <w:footnote w:type="continuationSeparator" w:id="0">
    <w:p w14:paraId="15D7DBE6" w14:textId="77777777" w:rsidR="004B3CE4" w:rsidRDefault="004B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9191" w14:textId="77777777" w:rsidR="00565427" w:rsidRDefault="00000000">
    <w:pPr>
      <w:pStyle w:val="Header"/>
    </w:pPr>
    <w:r>
      <w:rPr>
        <w:noProof/>
        <w:lang w:eastAsia="en-GB"/>
      </w:rPr>
      <w:drawing>
        <wp:inline distT="0" distB="0" distL="0" distR="0" wp14:anchorId="43FBF023" wp14:editId="33384901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EA41E"/>
    <w:multiLevelType w:val="hybridMultilevel"/>
    <w:tmpl w:val="FFFFFFFF"/>
    <w:lvl w:ilvl="0" w:tplc="36141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C6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0A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80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69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00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E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C0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7021"/>
    <w:multiLevelType w:val="hybridMultilevel"/>
    <w:tmpl w:val="5248E33C"/>
    <w:lvl w:ilvl="0" w:tplc="F46C616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3572">
    <w:abstractNumId w:val="0"/>
  </w:num>
  <w:num w:numId="2" w16cid:durableId="115849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39"/>
    <w:rsid w:val="000510F5"/>
    <w:rsid w:val="00087F34"/>
    <w:rsid w:val="000A4A7B"/>
    <w:rsid w:val="000B0BDC"/>
    <w:rsid w:val="0013669A"/>
    <w:rsid w:val="001522A1"/>
    <w:rsid w:val="0017627E"/>
    <w:rsid w:val="0018620F"/>
    <w:rsid w:val="00233CC4"/>
    <w:rsid w:val="00275B5E"/>
    <w:rsid w:val="002F7838"/>
    <w:rsid w:val="00311CBA"/>
    <w:rsid w:val="003414C9"/>
    <w:rsid w:val="003C163C"/>
    <w:rsid w:val="003C75DE"/>
    <w:rsid w:val="003E498C"/>
    <w:rsid w:val="004261A5"/>
    <w:rsid w:val="00433DC6"/>
    <w:rsid w:val="00442AA1"/>
    <w:rsid w:val="00455852"/>
    <w:rsid w:val="00467BA5"/>
    <w:rsid w:val="00492022"/>
    <w:rsid w:val="004B3CE4"/>
    <w:rsid w:val="004B5F2A"/>
    <w:rsid w:val="004C278A"/>
    <w:rsid w:val="004D39B6"/>
    <w:rsid w:val="00565427"/>
    <w:rsid w:val="005819C7"/>
    <w:rsid w:val="005D4836"/>
    <w:rsid w:val="005E7F20"/>
    <w:rsid w:val="0067595F"/>
    <w:rsid w:val="0073754B"/>
    <w:rsid w:val="00741440"/>
    <w:rsid w:val="007B1837"/>
    <w:rsid w:val="007C3E81"/>
    <w:rsid w:val="00874D4A"/>
    <w:rsid w:val="00877EE5"/>
    <w:rsid w:val="008A2C2F"/>
    <w:rsid w:val="008E2E9F"/>
    <w:rsid w:val="00937C75"/>
    <w:rsid w:val="00964129"/>
    <w:rsid w:val="00992E9E"/>
    <w:rsid w:val="009F4901"/>
    <w:rsid w:val="00A0490C"/>
    <w:rsid w:val="00A377A3"/>
    <w:rsid w:val="00AE764B"/>
    <w:rsid w:val="00B1268F"/>
    <w:rsid w:val="00B138D8"/>
    <w:rsid w:val="00B36C04"/>
    <w:rsid w:val="00BA3FFD"/>
    <w:rsid w:val="00C33599"/>
    <w:rsid w:val="00C9101A"/>
    <w:rsid w:val="00CE74CF"/>
    <w:rsid w:val="00D13921"/>
    <w:rsid w:val="00D2494B"/>
    <w:rsid w:val="00D41865"/>
    <w:rsid w:val="00D80739"/>
    <w:rsid w:val="00E22075"/>
    <w:rsid w:val="00E53135"/>
    <w:rsid w:val="00E82BEA"/>
    <w:rsid w:val="00EB4B8D"/>
    <w:rsid w:val="00F23970"/>
    <w:rsid w:val="00F757C1"/>
    <w:rsid w:val="00F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916B"/>
  <w15:chartTrackingRefBased/>
  <w15:docId w15:val="{6D44890A-F075-47E7-BA21-37EFECE3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3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3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73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D8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739"/>
    <w:rPr>
      <w:kern w:val="0"/>
    </w:rPr>
  </w:style>
  <w:style w:type="paragraph" w:styleId="ListParagraph">
    <w:name w:val="List Paragraph"/>
    <w:basedOn w:val="Normal"/>
    <w:uiPriority w:val="34"/>
    <w:qFormat/>
    <w:rsid w:val="00D8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Tracy Frampton</cp:lastModifiedBy>
  <cp:revision>12</cp:revision>
  <dcterms:created xsi:type="dcterms:W3CDTF">2025-01-24T16:49:00Z</dcterms:created>
  <dcterms:modified xsi:type="dcterms:W3CDTF">2025-02-07T16:28:00Z</dcterms:modified>
</cp:coreProperties>
</file>