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19BEE" w14:textId="076D479C" w:rsidR="000C2662" w:rsidRDefault="000C2662" w:rsidP="002D24C3">
      <w:pPr>
        <w:pBdr>
          <w:top w:val="nil"/>
          <w:left w:val="nil"/>
          <w:bottom w:val="nil"/>
          <w:right w:val="nil"/>
          <w:between w:val="nil"/>
        </w:pBdr>
        <w:spacing w:line="276" w:lineRule="auto"/>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7"/>
        <w:gridCol w:w="1947"/>
        <w:gridCol w:w="2305"/>
      </w:tblGrid>
      <w:tr w:rsidR="004F5147" w:rsidRPr="005079FC" w14:paraId="33539D1D" w14:textId="77777777" w:rsidTr="001F0B21">
        <w:tc>
          <w:tcPr>
            <w:tcW w:w="1838" w:type="dxa"/>
            <w:shd w:val="clear" w:color="auto" w:fill="A8D08D" w:themeFill="accent6" w:themeFillTint="99"/>
            <w:vAlign w:val="center"/>
          </w:tcPr>
          <w:p w14:paraId="233A6B69" w14:textId="77777777" w:rsidR="004F5147" w:rsidRPr="009C1B79" w:rsidRDefault="004F5147" w:rsidP="001F0B2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Post Title</w:t>
            </w:r>
          </w:p>
        </w:tc>
        <w:tc>
          <w:tcPr>
            <w:tcW w:w="2977" w:type="dxa"/>
            <w:vAlign w:val="center"/>
          </w:tcPr>
          <w:p w14:paraId="13374EC6" w14:textId="69461A42" w:rsidR="004F5147" w:rsidRPr="00BA65C1" w:rsidRDefault="00E14DA7" w:rsidP="001F0B21">
            <w:pPr>
              <w:spacing w:line="276" w:lineRule="auto"/>
              <w:rPr>
                <w:rFonts w:asciiTheme="minorHAnsi" w:hAnsiTheme="minorHAnsi" w:cstheme="minorHAnsi"/>
                <w:bCs/>
              </w:rPr>
            </w:pPr>
            <w:r>
              <w:rPr>
                <w:rFonts w:asciiTheme="minorHAnsi" w:hAnsiTheme="minorHAnsi" w:cstheme="minorHAnsi"/>
                <w:bCs/>
              </w:rPr>
              <w:t>Therapy Assistant</w:t>
            </w:r>
          </w:p>
        </w:tc>
        <w:tc>
          <w:tcPr>
            <w:tcW w:w="1947" w:type="dxa"/>
            <w:shd w:val="clear" w:color="auto" w:fill="A8D08D" w:themeFill="accent6" w:themeFillTint="99"/>
            <w:vAlign w:val="center"/>
          </w:tcPr>
          <w:p w14:paraId="4BD5BB2D" w14:textId="77777777" w:rsidR="004F5147" w:rsidRPr="009C1B79" w:rsidRDefault="004F5147" w:rsidP="001F0B2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Reports to</w:t>
            </w:r>
          </w:p>
        </w:tc>
        <w:tc>
          <w:tcPr>
            <w:tcW w:w="2305" w:type="dxa"/>
            <w:vAlign w:val="center"/>
          </w:tcPr>
          <w:p w14:paraId="617A7E7E" w14:textId="54B5C03C" w:rsidR="004F5147" w:rsidRPr="00BA65C1" w:rsidRDefault="00E14DA7" w:rsidP="001F0B21">
            <w:pPr>
              <w:spacing w:line="276" w:lineRule="auto"/>
              <w:rPr>
                <w:rFonts w:asciiTheme="minorHAnsi" w:hAnsiTheme="minorHAnsi" w:cstheme="minorHAnsi"/>
                <w:bCs/>
              </w:rPr>
            </w:pPr>
            <w:r>
              <w:rPr>
                <w:rFonts w:asciiTheme="minorHAnsi" w:hAnsiTheme="minorHAnsi" w:cstheme="minorHAnsi"/>
                <w:bCs/>
              </w:rPr>
              <w:t>SENDCo</w:t>
            </w:r>
          </w:p>
        </w:tc>
      </w:tr>
      <w:tr w:rsidR="004F5147" w:rsidRPr="005079FC" w14:paraId="752A2A2A" w14:textId="77777777" w:rsidTr="001F0B21">
        <w:trPr>
          <w:trHeight w:val="198"/>
        </w:trPr>
        <w:tc>
          <w:tcPr>
            <w:tcW w:w="1838" w:type="dxa"/>
            <w:shd w:val="clear" w:color="auto" w:fill="A8D08D" w:themeFill="accent6" w:themeFillTint="99"/>
            <w:vAlign w:val="center"/>
          </w:tcPr>
          <w:p w14:paraId="29BF263F" w14:textId="77777777" w:rsidR="004F5147" w:rsidRPr="009C1B79" w:rsidRDefault="004F5147" w:rsidP="001F0B21">
            <w:pPr>
              <w:spacing w:line="276" w:lineRule="auto"/>
              <w:rPr>
                <w:rFonts w:asciiTheme="minorHAnsi" w:hAnsiTheme="minorHAnsi" w:cstheme="minorHAnsi"/>
                <w:b/>
                <w:sz w:val="24"/>
                <w:szCs w:val="24"/>
              </w:rPr>
            </w:pPr>
            <w:r w:rsidRPr="009C1B79">
              <w:rPr>
                <w:rFonts w:asciiTheme="minorHAnsi" w:hAnsiTheme="minorHAnsi" w:cstheme="minorHAnsi"/>
                <w:b/>
                <w:sz w:val="24"/>
                <w:szCs w:val="24"/>
              </w:rPr>
              <w:t>Hours per week</w:t>
            </w:r>
          </w:p>
        </w:tc>
        <w:tc>
          <w:tcPr>
            <w:tcW w:w="2977" w:type="dxa"/>
            <w:vAlign w:val="center"/>
          </w:tcPr>
          <w:p w14:paraId="252B0805" w14:textId="77777777" w:rsidR="004F5147" w:rsidRPr="00BA65C1" w:rsidRDefault="004F5147" w:rsidP="001F0B21">
            <w:pPr>
              <w:spacing w:line="276" w:lineRule="auto"/>
              <w:rPr>
                <w:rFonts w:asciiTheme="minorHAnsi" w:hAnsiTheme="minorHAnsi" w:cstheme="minorHAnsi"/>
                <w:bCs/>
              </w:rPr>
            </w:pPr>
            <w:r w:rsidRPr="00BA65C1">
              <w:rPr>
                <w:rFonts w:asciiTheme="minorHAnsi" w:hAnsiTheme="minorHAnsi" w:cstheme="minorHAnsi"/>
                <w:bCs/>
              </w:rPr>
              <w:t xml:space="preserve">Full time </w:t>
            </w:r>
          </w:p>
        </w:tc>
        <w:tc>
          <w:tcPr>
            <w:tcW w:w="1947" w:type="dxa"/>
            <w:shd w:val="clear" w:color="auto" w:fill="A8D08D" w:themeFill="accent6" w:themeFillTint="99"/>
            <w:vAlign w:val="center"/>
          </w:tcPr>
          <w:p w14:paraId="7EDF6614" w14:textId="77777777" w:rsidR="004F5147" w:rsidRPr="009C1B79" w:rsidRDefault="004F5147" w:rsidP="001F0B21">
            <w:pPr>
              <w:pBdr>
                <w:top w:val="nil"/>
                <w:left w:val="nil"/>
                <w:bottom w:val="nil"/>
                <w:right w:val="nil"/>
                <w:between w:val="nil"/>
              </w:pBdr>
              <w:spacing w:line="276" w:lineRule="auto"/>
              <w:ind w:left="98"/>
              <w:jc w:val="right"/>
              <w:rPr>
                <w:rFonts w:asciiTheme="minorHAnsi" w:hAnsiTheme="minorHAnsi" w:cstheme="minorHAnsi"/>
                <w:b/>
                <w:color w:val="000000"/>
                <w:sz w:val="24"/>
                <w:szCs w:val="24"/>
              </w:rPr>
            </w:pPr>
            <w:r w:rsidRPr="009C1B79">
              <w:rPr>
                <w:rFonts w:asciiTheme="minorHAnsi" w:hAnsiTheme="minorHAnsi" w:cstheme="minorHAnsi"/>
                <w:b/>
                <w:color w:val="000000"/>
                <w:sz w:val="24"/>
                <w:szCs w:val="24"/>
              </w:rPr>
              <w:t>Weeks per year</w:t>
            </w:r>
          </w:p>
        </w:tc>
        <w:tc>
          <w:tcPr>
            <w:tcW w:w="2305" w:type="dxa"/>
            <w:vAlign w:val="center"/>
          </w:tcPr>
          <w:p w14:paraId="5B5C0B4B" w14:textId="77777777" w:rsidR="004F5147" w:rsidRPr="00BA65C1" w:rsidRDefault="004F5147" w:rsidP="001F0B21">
            <w:pPr>
              <w:spacing w:line="276" w:lineRule="auto"/>
              <w:rPr>
                <w:rFonts w:asciiTheme="minorHAnsi" w:hAnsiTheme="minorHAnsi" w:cstheme="minorHAnsi"/>
                <w:bCs/>
              </w:rPr>
            </w:pPr>
            <w:r w:rsidRPr="00BA65C1">
              <w:rPr>
                <w:rFonts w:asciiTheme="minorHAnsi" w:hAnsiTheme="minorHAnsi" w:cstheme="minorHAnsi"/>
                <w:bCs/>
              </w:rPr>
              <w:t>Term time</w:t>
            </w:r>
          </w:p>
        </w:tc>
      </w:tr>
      <w:tr w:rsidR="004F5147" w:rsidRPr="005079FC" w14:paraId="166BA499" w14:textId="77777777" w:rsidTr="00CB221A">
        <w:tc>
          <w:tcPr>
            <w:tcW w:w="1838" w:type="dxa"/>
            <w:shd w:val="clear" w:color="auto" w:fill="A8D08D" w:themeFill="accent6" w:themeFillTint="99"/>
            <w:vAlign w:val="center"/>
          </w:tcPr>
          <w:p w14:paraId="6DA07901" w14:textId="77777777" w:rsidR="004F5147" w:rsidRPr="009C1B79" w:rsidRDefault="004F5147" w:rsidP="001F0B2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Contract type</w:t>
            </w:r>
          </w:p>
        </w:tc>
        <w:tc>
          <w:tcPr>
            <w:tcW w:w="2977" w:type="dxa"/>
            <w:vAlign w:val="center"/>
          </w:tcPr>
          <w:p w14:paraId="404EFCFF" w14:textId="77777777" w:rsidR="004F5147" w:rsidRPr="00BA65C1" w:rsidRDefault="004F5147" w:rsidP="001F0B21">
            <w:pPr>
              <w:spacing w:line="276" w:lineRule="auto"/>
              <w:rPr>
                <w:rFonts w:asciiTheme="minorHAnsi" w:hAnsiTheme="minorHAnsi" w:cstheme="minorHAnsi"/>
                <w:bCs/>
              </w:rPr>
            </w:pPr>
            <w:r w:rsidRPr="00BA65C1">
              <w:rPr>
                <w:rFonts w:asciiTheme="minorHAnsi" w:hAnsiTheme="minorHAnsi" w:cstheme="minorHAnsi"/>
                <w:bCs/>
              </w:rPr>
              <w:t xml:space="preserve">Permanent </w:t>
            </w:r>
          </w:p>
        </w:tc>
        <w:tc>
          <w:tcPr>
            <w:tcW w:w="1947" w:type="dxa"/>
            <w:shd w:val="clear" w:color="auto" w:fill="A8D08D" w:themeFill="accent6" w:themeFillTint="99"/>
            <w:vAlign w:val="center"/>
          </w:tcPr>
          <w:p w14:paraId="314C9030" w14:textId="77777777" w:rsidR="004F5147" w:rsidRPr="009C1B79" w:rsidRDefault="004F5147" w:rsidP="001F0B2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Salary</w:t>
            </w:r>
          </w:p>
        </w:tc>
        <w:tc>
          <w:tcPr>
            <w:tcW w:w="2305" w:type="dxa"/>
            <w:shd w:val="clear" w:color="auto" w:fill="auto"/>
            <w:vAlign w:val="center"/>
          </w:tcPr>
          <w:p w14:paraId="61445B33" w14:textId="7880BC5F" w:rsidR="004F5147" w:rsidRPr="004F5147" w:rsidRDefault="009727B2" w:rsidP="001F0B21">
            <w:pPr>
              <w:spacing w:line="276" w:lineRule="auto"/>
              <w:rPr>
                <w:rFonts w:asciiTheme="minorHAnsi" w:hAnsiTheme="minorHAnsi" w:cstheme="minorHAnsi"/>
                <w:bCs/>
              </w:rPr>
            </w:pPr>
            <w:r>
              <w:rPr>
                <w:rFonts w:asciiTheme="minorHAnsi" w:hAnsiTheme="minorHAnsi" w:cstheme="minorHAnsi"/>
                <w:bCs/>
              </w:rPr>
              <w:t>21,147 – 2</w:t>
            </w:r>
            <w:r w:rsidR="00933116">
              <w:rPr>
                <w:rFonts w:asciiTheme="minorHAnsi" w:hAnsiTheme="minorHAnsi" w:cstheme="minorHAnsi"/>
                <w:bCs/>
              </w:rPr>
              <w:t>5,599</w:t>
            </w:r>
          </w:p>
        </w:tc>
      </w:tr>
    </w:tbl>
    <w:p w14:paraId="75AA577E" w14:textId="77777777" w:rsidR="002D24C3" w:rsidRDefault="002D24C3" w:rsidP="002D24C3">
      <w:pPr>
        <w:spacing w:before="2" w:line="276" w:lineRule="auto"/>
        <w:jc w:val="both"/>
        <w:rPr>
          <w:rFonts w:asciiTheme="minorHAnsi" w:hAnsiTheme="minorHAnsi" w:cstheme="minorHAnsi"/>
          <w:b/>
        </w:rPr>
      </w:pPr>
    </w:p>
    <w:p w14:paraId="3D09ECE1" w14:textId="77777777" w:rsidR="002D24C3" w:rsidRPr="005079FC" w:rsidRDefault="002D24C3" w:rsidP="002D24C3">
      <w:pPr>
        <w:spacing w:before="2" w:line="276" w:lineRule="auto"/>
        <w:jc w:val="both"/>
        <w:rPr>
          <w:rFonts w:asciiTheme="minorHAnsi" w:hAnsiTheme="minorHAnsi" w:cstheme="minorHAnsi"/>
          <w:b/>
        </w:rPr>
      </w:pP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14001B" w:rsidRPr="005079FC" w14:paraId="7EEA52D4" w14:textId="77777777" w:rsidTr="004A6809">
        <w:tc>
          <w:tcPr>
            <w:tcW w:w="9067" w:type="dxa"/>
            <w:shd w:val="clear" w:color="auto" w:fill="A8D08D" w:themeFill="accent6" w:themeFillTint="99"/>
            <w:vAlign w:val="center"/>
          </w:tcPr>
          <w:p w14:paraId="527C2027" w14:textId="27A9AEF3" w:rsidR="0014001B" w:rsidRPr="0014001B" w:rsidRDefault="0014001B" w:rsidP="0014001B">
            <w:pPr>
              <w:spacing w:before="2" w:line="276" w:lineRule="auto"/>
              <w:jc w:val="center"/>
              <w:rPr>
                <w:rFonts w:asciiTheme="minorHAnsi" w:hAnsiTheme="minorHAnsi" w:cstheme="minorHAnsi"/>
                <w:b/>
                <w:sz w:val="24"/>
                <w:szCs w:val="24"/>
              </w:rPr>
            </w:pPr>
            <w:r w:rsidRPr="0014001B">
              <w:rPr>
                <w:rFonts w:asciiTheme="minorHAnsi" w:hAnsiTheme="minorHAnsi" w:cstheme="minorHAnsi"/>
                <w:b/>
                <w:sz w:val="24"/>
                <w:szCs w:val="24"/>
              </w:rPr>
              <w:t>Job Description</w:t>
            </w:r>
          </w:p>
        </w:tc>
      </w:tr>
      <w:tr w:rsidR="0014001B" w:rsidRPr="005079FC" w14:paraId="672B3084" w14:textId="77777777" w:rsidTr="004A6809">
        <w:tc>
          <w:tcPr>
            <w:tcW w:w="9067" w:type="dxa"/>
            <w:shd w:val="clear" w:color="auto" w:fill="E2EFD9" w:themeFill="accent6" w:themeFillTint="33"/>
          </w:tcPr>
          <w:p w14:paraId="3935FCAC" w14:textId="77777777" w:rsidR="0014001B" w:rsidRPr="0014001B" w:rsidRDefault="0014001B" w:rsidP="002D24C3">
            <w:pPr>
              <w:spacing w:before="2" w:line="276" w:lineRule="auto"/>
              <w:jc w:val="both"/>
              <w:rPr>
                <w:rFonts w:asciiTheme="minorHAnsi" w:hAnsiTheme="minorHAnsi" w:cstheme="minorHAnsi"/>
                <w:b/>
                <w:sz w:val="24"/>
                <w:szCs w:val="24"/>
              </w:rPr>
            </w:pPr>
            <w:r w:rsidRPr="0014001B">
              <w:rPr>
                <w:rFonts w:asciiTheme="minorHAnsi" w:hAnsiTheme="minorHAnsi" w:cstheme="minorHAnsi"/>
                <w:b/>
                <w:sz w:val="24"/>
                <w:szCs w:val="24"/>
              </w:rPr>
              <w:t>School Overview</w:t>
            </w:r>
          </w:p>
        </w:tc>
      </w:tr>
      <w:tr w:rsidR="0014001B" w:rsidRPr="005079FC" w14:paraId="0CEFFE80" w14:textId="77777777" w:rsidTr="004A6809">
        <w:tc>
          <w:tcPr>
            <w:tcW w:w="9067" w:type="dxa"/>
            <w:shd w:val="clear" w:color="auto" w:fill="FFFFFF"/>
          </w:tcPr>
          <w:p w14:paraId="21824CF1" w14:textId="77777777" w:rsidR="00195E35" w:rsidRPr="00634427" w:rsidRDefault="00195E35" w:rsidP="00195E35">
            <w:pPr>
              <w:pStyle w:val="font8"/>
              <w:spacing w:before="0" w:beforeAutospacing="0" w:after="0" w:afterAutospacing="0" w:line="276" w:lineRule="auto"/>
              <w:textAlignment w:val="baseline"/>
              <w:rPr>
                <w:rFonts w:ascii="Calibri" w:hAnsi="Calibri" w:cs="Calibri"/>
                <w:color w:val="000000"/>
                <w:sz w:val="22"/>
                <w:szCs w:val="22"/>
                <w:shd w:val="clear" w:color="auto" w:fill="FFFFFF"/>
              </w:rPr>
            </w:pPr>
            <w:r w:rsidRPr="00634427">
              <w:rPr>
                <w:rFonts w:ascii="Calibri" w:hAnsi="Calibri" w:cs="Calibri"/>
                <w:sz w:val="22"/>
                <w:szCs w:val="22"/>
              </w:rPr>
              <w:t xml:space="preserve">The Lion Works School is an </w:t>
            </w:r>
            <w:r w:rsidRPr="00634427">
              <w:rPr>
                <w:rStyle w:val="wixui-rich-texttext"/>
                <w:rFonts w:ascii="Calibri" w:hAnsi="Calibri" w:cs="Calibri"/>
                <w:sz w:val="22"/>
                <w:szCs w:val="22"/>
                <w:bdr w:val="none" w:sz="0" w:space="0" w:color="auto" w:frame="1"/>
              </w:rPr>
              <w:t>Independent special school. We are part of an ethical and progressive organisation that believes it can achieve real change for children, young people and their families.</w:t>
            </w:r>
            <w:r w:rsidRPr="00634427">
              <w:rPr>
                <w:rFonts w:ascii="Calibri" w:hAnsi="Calibri" w:cs="Calibri"/>
                <w:color w:val="000000"/>
                <w:sz w:val="22"/>
                <w:szCs w:val="22"/>
                <w:shd w:val="clear" w:color="auto" w:fill="FFFFFF"/>
              </w:rPr>
              <w:t xml:space="preserve"> </w:t>
            </w:r>
          </w:p>
          <w:p w14:paraId="1ECE8DB3" w14:textId="77777777" w:rsidR="00195E35" w:rsidRPr="00634427" w:rsidRDefault="00195E35" w:rsidP="00195E35">
            <w:pPr>
              <w:pStyle w:val="font8"/>
              <w:spacing w:before="0" w:beforeAutospacing="0" w:after="0" w:afterAutospacing="0" w:line="276" w:lineRule="auto"/>
              <w:textAlignment w:val="baseline"/>
              <w:rPr>
                <w:rFonts w:ascii="Calibri" w:hAnsi="Calibri" w:cs="Calibri"/>
                <w:color w:val="000000"/>
                <w:sz w:val="22"/>
                <w:szCs w:val="22"/>
                <w:shd w:val="clear" w:color="auto" w:fill="FFFFFF"/>
              </w:rPr>
            </w:pPr>
          </w:p>
          <w:p w14:paraId="287ADFFF" w14:textId="4D5C244F" w:rsidR="0014001B" w:rsidRPr="005079FC" w:rsidRDefault="00195E35" w:rsidP="00195E35">
            <w:pPr>
              <w:pBdr>
                <w:top w:val="nil"/>
                <w:left w:val="nil"/>
                <w:bottom w:val="nil"/>
                <w:right w:val="nil"/>
                <w:between w:val="nil"/>
              </w:pBdr>
              <w:spacing w:line="276" w:lineRule="auto"/>
              <w:ind w:right="176"/>
              <w:rPr>
                <w:rFonts w:asciiTheme="minorHAnsi" w:hAnsiTheme="minorHAnsi" w:cstheme="minorHAnsi"/>
                <w:color w:val="000000"/>
              </w:rPr>
            </w:pPr>
            <w:r w:rsidRPr="00634427">
              <w:rPr>
                <w:rFonts w:ascii="Calibri" w:eastAsia="Times New Roman" w:hAnsi="Calibri" w:cs="Calibri"/>
                <w:color w:val="000000"/>
                <w:shd w:val="clear" w:color="auto" w:fill="FFFFFF"/>
              </w:rPr>
              <w:t>The Lion Works School is situated within the BCP local authority. We offer an academic and vocational specialist learning provision across KS3, KS4 and Post 16 aiming to reduce barriers to enable successful learning experiences and outcomes. There are a variety of routes a student can take, which include GCSEs, BTECs and other accredited qualifications whilst building confidence, improving wellbeing, enabling self-regulation and increasing</w:t>
            </w:r>
            <w:r w:rsidR="00830CEA">
              <w:rPr>
                <w:rFonts w:ascii="Calibri" w:eastAsia="Times New Roman" w:hAnsi="Calibri" w:cs="Calibri"/>
                <w:color w:val="000000"/>
                <w:shd w:val="clear" w:color="auto" w:fill="FFFFFF"/>
              </w:rPr>
              <w:t xml:space="preserve"> </w:t>
            </w:r>
            <w:r w:rsidRPr="00634427">
              <w:rPr>
                <w:rFonts w:ascii="Calibri" w:eastAsia="Times New Roman" w:hAnsi="Calibri" w:cs="Calibri"/>
                <w:color w:val="000000"/>
                <w:shd w:val="clear" w:color="auto" w:fill="FFFFFF"/>
              </w:rPr>
              <w:t>attendance.  Our school is full of life and has a wealth of resources to spark interest and ignite that passion to achieve, equipping our students for everyday life and the opportunities that await them.</w:t>
            </w:r>
          </w:p>
        </w:tc>
      </w:tr>
      <w:tr w:rsidR="0014001B" w:rsidRPr="005079FC" w14:paraId="502B3448" w14:textId="77777777" w:rsidTr="004A6809">
        <w:tc>
          <w:tcPr>
            <w:tcW w:w="9067" w:type="dxa"/>
            <w:shd w:val="clear" w:color="auto" w:fill="E2EFD9" w:themeFill="accent6" w:themeFillTint="33"/>
          </w:tcPr>
          <w:p w14:paraId="09B71848" w14:textId="77777777" w:rsidR="0014001B" w:rsidRPr="0014001B" w:rsidRDefault="0014001B" w:rsidP="006962F6">
            <w:pPr>
              <w:pBdr>
                <w:top w:val="nil"/>
                <w:left w:val="nil"/>
                <w:bottom w:val="nil"/>
                <w:right w:val="nil"/>
                <w:between w:val="nil"/>
              </w:pBdr>
              <w:spacing w:line="276" w:lineRule="auto"/>
              <w:ind w:right="168"/>
              <w:rPr>
                <w:rFonts w:asciiTheme="minorHAnsi" w:hAnsiTheme="minorHAnsi" w:cstheme="minorHAnsi"/>
                <w:b/>
                <w:color w:val="000000"/>
              </w:rPr>
            </w:pPr>
            <w:r w:rsidRPr="0014001B">
              <w:rPr>
                <w:rFonts w:asciiTheme="minorHAnsi" w:hAnsiTheme="minorHAnsi" w:cstheme="minorHAnsi"/>
                <w:b/>
                <w:color w:val="000000"/>
                <w:sz w:val="24"/>
                <w:szCs w:val="24"/>
              </w:rPr>
              <w:t>Purpose of the Role</w:t>
            </w:r>
          </w:p>
        </w:tc>
      </w:tr>
      <w:tr w:rsidR="00430576" w:rsidRPr="005079FC" w14:paraId="0F115439" w14:textId="77777777" w:rsidTr="004A6809">
        <w:tc>
          <w:tcPr>
            <w:tcW w:w="9067" w:type="dxa"/>
            <w:shd w:val="clear" w:color="auto" w:fill="auto"/>
          </w:tcPr>
          <w:p w14:paraId="5B4206F2" w14:textId="15292A9C" w:rsidR="00430576" w:rsidRPr="00F808C7" w:rsidRDefault="00AF2AFA" w:rsidP="00430576">
            <w:pPr>
              <w:pStyle w:val="Default"/>
              <w:spacing w:line="276" w:lineRule="auto"/>
              <w:rPr>
                <w:rFonts w:asciiTheme="minorHAnsi" w:hAnsiTheme="minorHAnsi" w:cstheme="minorHAnsi"/>
                <w:sz w:val="22"/>
                <w:szCs w:val="22"/>
              </w:rPr>
            </w:pPr>
            <w:r w:rsidRPr="00F808C7">
              <w:rPr>
                <w:rFonts w:asciiTheme="minorHAnsi" w:hAnsiTheme="minorHAnsi" w:cstheme="minorHAnsi"/>
                <w:color w:val="auto"/>
                <w:sz w:val="22"/>
                <w:szCs w:val="22"/>
              </w:rPr>
              <w:t xml:space="preserve">As </w:t>
            </w:r>
            <w:r w:rsidR="00E14DA7" w:rsidRPr="00F808C7">
              <w:rPr>
                <w:rFonts w:asciiTheme="minorHAnsi" w:hAnsiTheme="minorHAnsi" w:cstheme="minorHAnsi"/>
                <w:color w:val="auto"/>
                <w:sz w:val="22"/>
                <w:szCs w:val="22"/>
              </w:rPr>
              <w:t>a Therapy Assistant,</w:t>
            </w:r>
            <w:r w:rsidRPr="00F808C7">
              <w:rPr>
                <w:rFonts w:asciiTheme="minorHAnsi" w:hAnsiTheme="minorHAnsi" w:cstheme="minorHAnsi"/>
                <w:color w:val="auto"/>
                <w:sz w:val="22"/>
                <w:szCs w:val="22"/>
              </w:rPr>
              <w:t xml:space="preserve"> y</w:t>
            </w:r>
            <w:r w:rsidR="00430576" w:rsidRPr="00F808C7">
              <w:rPr>
                <w:rFonts w:asciiTheme="minorHAnsi" w:hAnsiTheme="minorHAnsi" w:cstheme="minorHAnsi"/>
                <w:color w:val="auto"/>
                <w:sz w:val="22"/>
                <w:szCs w:val="22"/>
              </w:rPr>
              <w:t xml:space="preserve">ou will be </w:t>
            </w:r>
            <w:r w:rsidR="00C364F6" w:rsidRPr="00F808C7">
              <w:rPr>
                <w:rFonts w:asciiTheme="minorHAnsi" w:hAnsiTheme="minorHAnsi" w:cstheme="minorHAnsi"/>
                <w:color w:val="auto"/>
                <w:sz w:val="22"/>
                <w:szCs w:val="22"/>
              </w:rPr>
              <w:t xml:space="preserve">delivering interventions and programmes to </w:t>
            </w:r>
            <w:r w:rsidR="00837F9D" w:rsidRPr="00F808C7">
              <w:rPr>
                <w:rFonts w:asciiTheme="minorHAnsi" w:hAnsiTheme="minorHAnsi" w:cstheme="minorHAnsi"/>
                <w:color w:val="auto"/>
                <w:sz w:val="22"/>
                <w:szCs w:val="22"/>
              </w:rPr>
              <w:t xml:space="preserve">students as part of their provision. Our students all have EHCPs and </w:t>
            </w:r>
            <w:r w:rsidR="001B78F2" w:rsidRPr="00F808C7">
              <w:rPr>
                <w:rFonts w:asciiTheme="minorHAnsi" w:hAnsiTheme="minorHAnsi" w:cstheme="minorHAnsi"/>
                <w:color w:val="auto"/>
                <w:sz w:val="22"/>
                <w:szCs w:val="22"/>
              </w:rPr>
              <w:t>most</w:t>
            </w:r>
            <w:r w:rsidR="0020142D" w:rsidRPr="00F808C7">
              <w:rPr>
                <w:rFonts w:asciiTheme="minorHAnsi" w:hAnsiTheme="minorHAnsi" w:cstheme="minorHAnsi"/>
                <w:color w:val="auto"/>
                <w:sz w:val="22"/>
                <w:szCs w:val="22"/>
              </w:rPr>
              <w:t xml:space="preserve"> of them require therapeutic interventions</w:t>
            </w:r>
            <w:r w:rsidR="001B78F2" w:rsidRPr="00F808C7">
              <w:rPr>
                <w:rFonts w:asciiTheme="minorHAnsi" w:hAnsiTheme="minorHAnsi" w:cstheme="minorHAnsi"/>
                <w:color w:val="auto"/>
                <w:sz w:val="22"/>
                <w:szCs w:val="22"/>
              </w:rPr>
              <w:t xml:space="preserve"> to support and develop their areas of need</w:t>
            </w:r>
            <w:r w:rsidR="004A3A0F" w:rsidRPr="00F808C7">
              <w:rPr>
                <w:rFonts w:asciiTheme="minorHAnsi" w:hAnsiTheme="minorHAnsi" w:cstheme="minorHAnsi"/>
                <w:color w:val="auto"/>
                <w:sz w:val="22"/>
                <w:szCs w:val="22"/>
              </w:rPr>
              <w:t xml:space="preserve">, including </w:t>
            </w:r>
            <w:r w:rsidR="006C2BF1" w:rsidRPr="00F808C7">
              <w:rPr>
                <w:rFonts w:asciiTheme="minorHAnsi" w:hAnsiTheme="minorHAnsi" w:cstheme="minorHAnsi"/>
                <w:color w:val="auto"/>
                <w:sz w:val="22"/>
                <w:szCs w:val="22"/>
              </w:rPr>
              <w:t xml:space="preserve">Cognition &amp; Learning, Communication &amp; Interaction, Social, Emotional and Mental Health and Sensory and/or Physical. </w:t>
            </w:r>
            <w:r w:rsidR="00EB07DB" w:rsidRPr="00F808C7">
              <w:rPr>
                <w:rFonts w:asciiTheme="minorHAnsi" w:hAnsiTheme="minorHAnsi" w:cstheme="minorHAnsi"/>
                <w:color w:val="auto"/>
                <w:sz w:val="22"/>
                <w:szCs w:val="22"/>
              </w:rPr>
              <w:t xml:space="preserve">The successful candidate will work </w:t>
            </w:r>
            <w:r w:rsidR="00523B4F" w:rsidRPr="00F808C7">
              <w:rPr>
                <w:rFonts w:asciiTheme="minorHAnsi" w:hAnsiTheme="minorHAnsi" w:cstheme="minorHAnsi"/>
                <w:color w:val="auto"/>
                <w:sz w:val="22"/>
                <w:szCs w:val="22"/>
              </w:rPr>
              <w:t xml:space="preserve">as a team with our other Therapy Assistant and also </w:t>
            </w:r>
            <w:r w:rsidR="005A0D99" w:rsidRPr="00F808C7">
              <w:rPr>
                <w:rFonts w:asciiTheme="minorHAnsi" w:hAnsiTheme="minorHAnsi" w:cstheme="minorHAnsi"/>
                <w:color w:val="auto"/>
                <w:sz w:val="22"/>
                <w:szCs w:val="22"/>
              </w:rPr>
              <w:t>alongside</w:t>
            </w:r>
            <w:r w:rsidR="00523B4F" w:rsidRPr="00F808C7">
              <w:rPr>
                <w:rFonts w:asciiTheme="minorHAnsi" w:hAnsiTheme="minorHAnsi" w:cstheme="minorHAnsi"/>
                <w:color w:val="auto"/>
                <w:sz w:val="22"/>
                <w:szCs w:val="22"/>
              </w:rPr>
              <w:t xml:space="preserve"> our</w:t>
            </w:r>
            <w:r w:rsidR="00EB07DB" w:rsidRPr="00F808C7">
              <w:rPr>
                <w:rFonts w:asciiTheme="minorHAnsi" w:hAnsiTheme="minorHAnsi" w:cstheme="minorHAnsi"/>
                <w:color w:val="auto"/>
                <w:sz w:val="22"/>
                <w:szCs w:val="22"/>
              </w:rPr>
              <w:t xml:space="preserve"> Speech and Language Therapist</w:t>
            </w:r>
            <w:r w:rsidR="00523B4F" w:rsidRPr="00F808C7">
              <w:rPr>
                <w:rFonts w:asciiTheme="minorHAnsi" w:hAnsiTheme="minorHAnsi" w:cstheme="minorHAnsi"/>
                <w:color w:val="auto"/>
                <w:sz w:val="22"/>
                <w:szCs w:val="22"/>
              </w:rPr>
              <w:t xml:space="preserve">, </w:t>
            </w:r>
            <w:r w:rsidR="00EB07DB" w:rsidRPr="00F808C7">
              <w:rPr>
                <w:rFonts w:asciiTheme="minorHAnsi" w:hAnsiTheme="minorHAnsi" w:cstheme="minorHAnsi"/>
                <w:color w:val="auto"/>
                <w:sz w:val="22"/>
                <w:szCs w:val="22"/>
              </w:rPr>
              <w:t>Occupational Therapist</w:t>
            </w:r>
            <w:r w:rsidR="00523B4F" w:rsidRPr="00F808C7">
              <w:rPr>
                <w:rFonts w:asciiTheme="minorHAnsi" w:hAnsiTheme="minorHAnsi" w:cstheme="minorHAnsi"/>
                <w:color w:val="auto"/>
                <w:sz w:val="22"/>
                <w:szCs w:val="22"/>
              </w:rPr>
              <w:t xml:space="preserve"> and SENDCo</w:t>
            </w:r>
            <w:r w:rsidR="00EB07DB" w:rsidRPr="00F808C7">
              <w:rPr>
                <w:rFonts w:asciiTheme="minorHAnsi" w:hAnsiTheme="minorHAnsi" w:cstheme="minorHAnsi"/>
                <w:color w:val="auto"/>
                <w:sz w:val="22"/>
                <w:szCs w:val="22"/>
              </w:rPr>
              <w:t xml:space="preserve"> who develop and oversee students’ programmes</w:t>
            </w:r>
            <w:r w:rsidR="005A0D99" w:rsidRPr="00F808C7">
              <w:rPr>
                <w:rFonts w:asciiTheme="minorHAnsi" w:hAnsiTheme="minorHAnsi" w:cstheme="minorHAnsi"/>
                <w:color w:val="auto"/>
                <w:sz w:val="22"/>
                <w:szCs w:val="22"/>
              </w:rPr>
              <w:t xml:space="preserve">. The successful candidate will deliver 1:1 and group therapeutic interventions both </w:t>
            </w:r>
            <w:r w:rsidR="008100A4" w:rsidRPr="00F808C7">
              <w:rPr>
                <w:rFonts w:asciiTheme="minorHAnsi" w:hAnsiTheme="minorHAnsi" w:cstheme="minorHAnsi"/>
                <w:color w:val="auto"/>
                <w:sz w:val="22"/>
                <w:szCs w:val="22"/>
              </w:rPr>
              <w:t xml:space="preserve">on and off site. The role will also require the post holder to </w:t>
            </w:r>
            <w:r w:rsidR="00EE22DA" w:rsidRPr="00F808C7">
              <w:rPr>
                <w:rFonts w:asciiTheme="minorHAnsi" w:hAnsiTheme="minorHAnsi" w:cstheme="minorHAnsi"/>
                <w:color w:val="auto"/>
                <w:sz w:val="22"/>
                <w:szCs w:val="22"/>
              </w:rPr>
              <w:t>support and engage with families</w:t>
            </w:r>
            <w:r w:rsidR="00F808C7" w:rsidRPr="00F808C7">
              <w:rPr>
                <w:rFonts w:asciiTheme="minorHAnsi" w:hAnsiTheme="minorHAnsi" w:cstheme="minorHAnsi"/>
                <w:color w:val="auto"/>
                <w:sz w:val="22"/>
                <w:szCs w:val="22"/>
              </w:rPr>
              <w:t xml:space="preserve"> and carers to share good practice and support students holistically. Candidates should have experience of delivering interventions and therapeutic programmes</w:t>
            </w:r>
            <w:r w:rsidR="00F808C7">
              <w:rPr>
                <w:rFonts w:asciiTheme="minorHAnsi" w:hAnsiTheme="minorHAnsi" w:cstheme="minorHAnsi"/>
                <w:color w:val="auto"/>
                <w:sz w:val="22"/>
                <w:szCs w:val="22"/>
              </w:rPr>
              <w:t xml:space="preserve"> and should have high levels of </w:t>
            </w:r>
            <w:r w:rsidR="00484E04">
              <w:rPr>
                <w:rFonts w:asciiTheme="minorHAnsi" w:hAnsiTheme="minorHAnsi" w:cstheme="minorHAnsi"/>
                <w:color w:val="auto"/>
                <w:sz w:val="22"/>
                <w:szCs w:val="22"/>
              </w:rPr>
              <w:t xml:space="preserve">emotional intelligence, resilience and excellent communication skills. </w:t>
            </w:r>
          </w:p>
        </w:tc>
      </w:tr>
      <w:tr w:rsidR="00430576" w:rsidRPr="005079FC" w14:paraId="408CDEF6" w14:textId="77777777" w:rsidTr="004A6809">
        <w:trPr>
          <w:trHeight w:val="306"/>
        </w:trPr>
        <w:tc>
          <w:tcPr>
            <w:tcW w:w="9067" w:type="dxa"/>
            <w:shd w:val="clear" w:color="auto" w:fill="E2EFD9" w:themeFill="accent6" w:themeFillTint="33"/>
          </w:tcPr>
          <w:p w14:paraId="1574E549" w14:textId="264DC58A" w:rsidR="00430576" w:rsidRPr="001E7C93" w:rsidRDefault="00430576" w:rsidP="00430576">
            <w:pPr>
              <w:pBdr>
                <w:top w:val="nil"/>
                <w:left w:val="nil"/>
                <w:bottom w:val="nil"/>
                <w:right w:val="nil"/>
                <w:between w:val="nil"/>
              </w:pBdr>
              <w:shd w:val="clear" w:color="auto" w:fill="E2EFD9" w:themeFill="accent6" w:themeFillTint="33"/>
              <w:spacing w:line="276" w:lineRule="auto"/>
              <w:ind w:left="98"/>
              <w:rPr>
                <w:rFonts w:asciiTheme="minorHAnsi" w:hAnsiTheme="minorHAnsi" w:cstheme="minorHAnsi"/>
                <w:b/>
                <w:color w:val="000000"/>
              </w:rPr>
            </w:pPr>
            <w:r w:rsidRPr="0014001B">
              <w:rPr>
                <w:rFonts w:asciiTheme="minorHAnsi" w:hAnsiTheme="minorHAnsi" w:cstheme="minorHAnsi"/>
                <w:b/>
                <w:color w:val="000000"/>
                <w:sz w:val="24"/>
                <w:szCs w:val="24"/>
              </w:rPr>
              <w:t>Key Accountabilities &amp; Duties</w:t>
            </w:r>
          </w:p>
        </w:tc>
      </w:tr>
      <w:tr w:rsidR="00430576" w:rsidRPr="005079FC" w14:paraId="492678C8" w14:textId="77777777" w:rsidTr="004A6809">
        <w:tc>
          <w:tcPr>
            <w:tcW w:w="9067" w:type="dxa"/>
            <w:shd w:val="clear" w:color="auto" w:fill="FFFFFF"/>
          </w:tcPr>
          <w:p w14:paraId="2FF769DF" w14:textId="60717794" w:rsidR="00430576" w:rsidRPr="002D24C3" w:rsidRDefault="00430576" w:rsidP="00430576">
            <w:pPr>
              <w:pBdr>
                <w:top w:val="nil"/>
                <w:left w:val="nil"/>
                <w:bottom w:val="nil"/>
                <w:right w:val="nil"/>
                <w:between w:val="nil"/>
              </w:pBdr>
              <w:spacing w:line="276" w:lineRule="auto"/>
              <w:rPr>
                <w:rFonts w:asciiTheme="minorHAnsi" w:hAnsiTheme="minorHAnsi" w:cstheme="minorHAnsi"/>
                <w:b/>
                <w:bCs/>
              </w:rPr>
            </w:pPr>
            <w:r w:rsidRPr="002D24C3">
              <w:rPr>
                <w:rFonts w:asciiTheme="minorHAnsi" w:hAnsiTheme="minorHAnsi" w:cstheme="minorHAnsi"/>
                <w:b/>
                <w:bCs/>
              </w:rPr>
              <w:t>As</w:t>
            </w:r>
            <w:r>
              <w:rPr>
                <w:rFonts w:asciiTheme="minorHAnsi" w:hAnsiTheme="minorHAnsi" w:cstheme="minorHAnsi"/>
                <w:b/>
                <w:bCs/>
              </w:rPr>
              <w:t xml:space="preserve"> </w:t>
            </w:r>
            <w:r w:rsidR="00125518">
              <w:rPr>
                <w:rFonts w:asciiTheme="minorHAnsi" w:hAnsiTheme="minorHAnsi" w:cstheme="minorHAnsi"/>
                <w:b/>
                <w:bCs/>
              </w:rPr>
              <w:t>a Therapy Assistant</w:t>
            </w:r>
            <w:r w:rsidRPr="002D24C3">
              <w:rPr>
                <w:rFonts w:asciiTheme="minorHAnsi" w:hAnsiTheme="minorHAnsi" w:cstheme="minorHAnsi"/>
                <w:b/>
                <w:bCs/>
              </w:rPr>
              <w:t>, you will:</w:t>
            </w:r>
          </w:p>
          <w:p w14:paraId="42640EDC" w14:textId="357F7996" w:rsidR="00430576" w:rsidRPr="005079FC" w:rsidRDefault="00430576" w:rsidP="00430576">
            <w:pPr>
              <w:pBdr>
                <w:top w:val="nil"/>
                <w:left w:val="nil"/>
                <w:bottom w:val="nil"/>
                <w:right w:val="nil"/>
                <w:between w:val="nil"/>
              </w:pBdr>
              <w:spacing w:line="276" w:lineRule="auto"/>
              <w:rPr>
                <w:rFonts w:asciiTheme="minorHAnsi" w:hAnsiTheme="minorHAnsi" w:cstheme="minorHAnsi"/>
              </w:rPr>
            </w:pPr>
          </w:p>
          <w:p w14:paraId="2998F719" w14:textId="0713D91D" w:rsidR="00430576" w:rsidRDefault="00430576" w:rsidP="00C25B14">
            <w:pPr>
              <w:pStyle w:val="Default"/>
              <w:numPr>
                <w:ilvl w:val="0"/>
                <w:numId w:val="11"/>
              </w:numPr>
              <w:spacing w:line="276" w:lineRule="auto"/>
              <w:rPr>
                <w:rFonts w:ascii="Calibri" w:hAnsi="Calibri" w:cs="Calibri"/>
                <w:sz w:val="22"/>
                <w:szCs w:val="22"/>
              </w:rPr>
            </w:pPr>
            <w:r>
              <w:rPr>
                <w:rFonts w:asciiTheme="minorHAnsi" w:hAnsiTheme="minorHAnsi" w:cstheme="minorHAnsi"/>
                <w:sz w:val="22"/>
                <w:szCs w:val="22"/>
              </w:rPr>
              <w:t>P</w:t>
            </w:r>
            <w:r w:rsidRPr="0001415B">
              <w:rPr>
                <w:rFonts w:asciiTheme="minorHAnsi" w:hAnsiTheme="minorHAnsi" w:cstheme="minorHAnsi"/>
                <w:sz w:val="22"/>
                <w:szCs w:val="22"/>
              </w:rPr>
              <w:t>rovide support and interventions to our students to secure the best outcomes for them</w:t>
            </w:r>
          </w:p>
          <w:p w14:paraId="2E525ADC" w14:textId="728E2302" w:rsidR="003E66C8" w:rsidRPr="003E66C8" w:rsidRDefault="003E66C8" w:rsidP="00C25B14">
            <w:pPr>
              <w:numPr>
                <w:ilvl w:val="0"/>
                <w:numId w:val="11"/>
              </w:numPr>
              <w:tabs>
                <w:tab w:val="left" w:pos="830"/>
              </w:tabs>
              <w:spacing w:before="1"/>
              <w:ind w:right="104"/>
              <w:rPr>
                <w:rFonts w:asciiTheme="minorHAnsi" w:hAnsiTheme="minorHAnsi" w:cstheme="minorHAnsi"/>
              </w:rPr>
            </w:pPr>
            <w:r w:rsidRPr="003E66C8">
              <w:rPr>
                <w:rFonts w:asciiTheme="minorHAnsi" w:hAnsiTheme="minorHAnsi" w:cstheme="minorHAnsi"/>
              </w:rPr>
              <w:t>Review,</w:t>
            </w:r>
            <w:r w:rsidRPr="003E66C8">
              <w:rPr>
                <w:rFonts w:asciiTheme="minorHAnsi" w:hAnsiTheme="minorHAnsi" w:cstheme="minorHAnsi"/>
                <w:spacing w:val="-3"/>
              </w:rPr>
              <w:t xml:space="preserve"> </w:t>
            </w:r>
            <w:r w:rsidRPr="003E66C8">
              <w:rPr>
                <w:rFonts w:asciiTheme="minorHAnsi" w:hAnsiTheme="minorHAnsi" w:cstheme="minorHAnsi"/>
              </w:rPr>
              <w:t>plan,</w:t>
            </w:r>
            <w:r w:rsidRPr="003E66C8">
              <w:rPr>
                <w:rFonts w:asciiTheme="minorHAnsi" w:hAnsiTheme="minorHAnsi" w:cstheme="minorHAnsi"/>
                <w:spacing w:val="-4"/>
              </w:rPr>
              <w:t xml:space="preserve"> </w:t>
            </w:r>
            <w:r w:rsidRPr="003E66C8">
              <w:rPr>
                <w:rFonts w:asciiTheme="minorHAnsi" w:hAnsiTheme="minorHAnsi" w:cstheme="minorHAnsi"/>
              </w:rPr>
              <w:t>and</w:t>
            </w:r>
            <w:r w:rsidRPr="003E66C8">
              <w:rPr>
                <w:rFonts w:asciiTheme="minorHAnsi" w:hAnsiTheme="minorHAnsi" w:cstheme="minorHAnsi"/>
                <w:spacing w:val="-6"/>
              </w:rPr>
              <w:t xml:space="preserve"> </w:t>
            </w:r>
            <w:r w:rsidRPr="003E66C8">
              <w:rPr>
                <w:rFonts w:asciiTheme="minorHAnsi" w:hAnsiTheme="minorHAnsi" w:cstheme="minorHAnsi"/>
              </w:rPr>
              <w:t>crea</w:t>
            </w:r>
            <w:r>
              <w:rPr>
                <w:rFonts w:asciiTheme="minorHAnsi" w:hAnsiTheme="minorHAnsi" w:cstheme="minorHAnsi"/>
              </w:rPr>
              <w:t>te</w:t>
            </w:r>
            <w:r w:rsidRPr="003E66C8">
              <w:rPr>
                <w:rFonts w:asciiTheme="minorHAnsi" w:hAnsiTheme="minorHAnsi" w:cstheme="minorHAnsi"/>
                <w:spacing w:val="-4"/>
              </w:rPr>
              <w:t xml:space="preserve"> </w:t>
            </w:r>
            <w:r w:rsidRPr="003E66C8">
              <w:rPr>
                <w:rFonts w:asciiTheme="minorHAnsi" w:hAnsiTheme="minorHAnsi" w:cstheme="minorHAnsi"/>
              </w:rPr>
              <w:t>reports</w:t>
            </w:r>
            <w:r w:rsidRPr="003E66C8">
              <w:rPr>
                <w:rFonts w:asciiTheme="minorHAnsi" w:hAnsiTheme="minorHAnsi" w:cstheme="minorHAnsi"/>
                <w:spacing w:val="-5"/>
              </w:rPr>
              <w:t xml:space="preserve"> </w:t>
            </w:r>
            <w:r w:rsidRPr="003E66C8">
              <w:rPr>
                <w:rFonts w:asciiTheme="minorHAnsi" w:hAnsiTheme="minorHAnsi" w:cstheme="minorHAnsi"/>
              </w:rPr>
              <w:t>and</w:t>
            </w:r>
            <w:r w:rsidRPr="003E66C8">
              <w:rPr>
                <w:rFonts w:asciiTheme="minorHAnsi" w:hAnsiTheme="minorHAnsi" w:cstheme="minorHAnsi"/>
                <w:spacing w:val="-6"/>
              </w:rPr>
              <w:t xml:space="preserve"> </w:t>
            </w:r>
            <w:r w:rsidRPr="003E66C8">
              <w:rPr>
                <w:rFonts w:asciiTheme="minorHAnsi" w:hAnsiTheme="minorHAnsi" w:cstheme="minorHAnsi"/>
              </w:rPr>
              <w:t>other</w:t>
            </w:r>
            <w:r w:rsidRPr="003E66C8">
              <w:rPr>
                <w:rFonts w:asciiTheme="minorHAnsi" w:hAnsiTheme="minorHAnsi" w:cstheme="minorHAnsi"/>
                <w:spacing w:val="-1"/>
              </w:rPr>
              <w:t xml:space="preserve"> </w:t>
            </w:r>
            <w:r w:rsidRPr="003E66C8">
              <w:rPr>
                <w:rFonts w:asciiTheme="minorHAnsi" w:hAnsiTheme="minorHAnsi" w:cstheme="minorHAnsi"/>
              </w:rPr>
              <w:t>documentation</w:t>
            </w:r>
            <w:r w:rsidRPr="003E66C8">
              <w:rPr>
                <w:rFonts w:asciiTheme="minorHAnsi" w:hAnsiTheme="minorHAnsi" w:cstheme="minorHAnsi"/>
                <w:spacing w:val="-6"/>
              </w:rPr>
              <w:t xml:space="preserve"> </w:t>
            </w:r>
            <w:r w:rsidRPr="003E66C8">
              <w:rPr>
                <w:rFonts w:asciiTheme="minorHAnsi" w:hAnsiTheme="minorHAnsi" w:cstheme="minorHAnsi"/>
              </w:rPr>
              <w:t>relating</w:t>
            </w:r>
            <w:r w:rsidRPr="003E66C8">
              <w:rPr>
                <w:rFonts w:asciiTheme="minorHAnsi" w:hAnsiTheme="minorHAnsi" w:cstheme="minorHAnsi"/>
                <w:spacing w:val="-4"/>
              </w:rPr>
              <w:t xml:space="preserve"> </w:t>
            </w:r>
            <w:r w:rsidRPr="003E66C8">
              <w:rPr>
                <w:rFonts w:asciiTheme="minorHAnsi" w:hAnsiTheme="minorHAnsi" w:cstheme="minorHAnsi"/>
              </w:rPr>
              <w:t>to</w:t>
            </w:r>
            <w:r w:rsidRPr="003E66C8">
              <w:rPr>
                <w:rFonts w:asciiTheme="minorHAnsi" w:hAnsiTheme="minorHAnsi" w:cstheme="minorHAnsi"/>
                <w:spacing w:val="-6"/>
              </w:rPr>
              <w:t xml:space="preserve"> </w:t>
            </w:r>
            <w:r w:rsidRPr="003E66C8">
              <w:rPr>
                <w:rFonts w:asciiTheme="minorHAnsi" w:hAnsiTheme="minorHAnsi" w:cstheme="minorHAnsi"/>
              </w:rPr>
              <w:t xml:space="preserve">therapeutic </w:t>
            </w:r>
            <w:r w:rsidRPr="003E66C8">
              <w:rPr>
                <w:rFonts w:asciiTheme="minorHAnsi" w:hAnsiTheme="minorHAnsi" w:cstheme="minorHAnsi"/>
                <w:spacing w:val="-2"/>
              </w:rPr>
              <w:t>input</w:t>
            </w:r>
          </w:p>
          <w:p w14:paraId="28747AFF" w14:textId="335DDB4F" w:rsidR="003E66C8" w:rsidRPr="003E66C8" w:rsidRDefault="003E66C8" w:rsidP="00C25B14">
            <w:pPr>
              <w:numPr>
                <w:ilvl w:val="0"/>
                <w:numId w:val="11"/>
              </w:numPr>
              <w:tabs>
                <w:tab w:val="left" w:pos="830"/>
              </w:tabs>
              <w:ind w:right="1313"/>
              <w:rPr>
                <w:rFonts w:asciiTheme="minorHAnsi" w:hAnsiTheme="minorHAnsi" w:cstheme="minorHAnsi"/>
              </w:rPr>
            </w:pPr>
            <w:r w:rsidRPr="003E66C8">
              <w:rPr>
                <w:rFonts w:asciiTheme="minorHAnsi" w:hAnsiTheme="minorHAnsi" w:cstheme="minorHAnsi"/>
              </w:rPr>
              <w:t>Meet</w:t>
            </w:r>
            <w:r w:rsidRPr="003E66C8">
              <w:rPr>
                <w:rFonts w:asciiTheme="minorHAnsi" w:hAnsiTheme="minorHAnsi" w:cstheme="minorHAnsi"/>
                <w:spacing w:val="-4"/>
              </w:rPr>
              <w:t xml:space="preserve"> </w:t>
            </w:r>
            <w:r w:rsidRPr="003E66C8">
              <w:rPr>
                <w:rFonts w:asciiTheme="minorHAnsi" w:hAnsiTheme="minorHAnsi" w:cstheme="minorHAnsi"/>
              </w:rPr>
              <w:t>with</w:t>
            </w:r>
            <w:r w:rsidRPr="003E66C8">
              <w:rPr>
                <w:rFonts w:asciiTheme="minorHAnsi" w:hAnsiTheme="minorHAnsi" w:cstheme="minorHAnsi"/>
                <w:spacing w:val="-6"/>
              </w:rPr>
              <w:t xml:space="preserve"> </w:t>
            </w:r>
            <w:r w:rsidRPr="003E66C8">
              <w:rPr>
                <w:rFonts w:asciiTheme="minorHAnsi" w:hAnsiTheme="minorHAnsi" w:cstheme="minorHAnsi"/>
              </w:rPr>
              <w:t>and</w:t>
            </w:r>
            <w:r w:rsidRPr="003E66C8">
              <w:rPr>
                <w:rFonts w:asciiTheme="minorHAnsi" w:hAnsiTheme="minorHAnsi" w:cstheme="minorHAnsi"/>
                <w:spacing w:val="-6"/>
              </w:rPr>
              <w:t xml:space="preserve"> </w:t>
            </w:r>
            <w:r w:rsidRPr="003E66C8">
              <w:rPr>
                <w:rFonts w:asciiTheme="minorHAnsi" w:hAnsiTheme="minorHAnsi" w:cstheme="minorHAnsi"/>
              </w:rPr>
              <w:t>tak</w:t>
            </w:r>
            <w:r>
              <w:rPr>
                <w:rFonts w:asciiTheme="minorHAnsi" w:hAnsiTheme="minorHAnsi" w:cstheme="minorHAnsi"/>
              </w:rPr>
              <w:t>e</w:t>
            </w:r>
            <w:r w:rsidRPr="003E66C8">
              <w:rPr>
                <w:rFonts w:asciiTheme="minorHAnsi" w:hAnsiTheme="minorHAnsi" w:cstheme="minorHAnsi"/>
                <w:spacing w:val="-4"/>
              </w:rPr>
              <w:t xml:space="preserve"> </w:t>
            </w:r>
            <w:r w:rsidRPr="003E66C8">
              <w:rPr>
                <w:rFonts w:asciiTheme="minorHAnsi" w:hAnsiTheme="minorHAnsi" w:cstheme="minorHAnsi"/>
              </w:rPr>
              <w:t>instruction,</w:t>
            </w:r>
            <w:r w:rsidRPr="003E66C8">
              <w:rPr>
                <w:rFonts w:asciiTheme="minorHAnsi" w:hAnsiTheme="minorHAnsi" w:cstheme="minorHAnsi"/>
                <w:spacing w:val="-3"/>
              </w:rPr>
              <w:t xml:space="preserve"> </w:t>
            </w:r>
            <w:r w:rsidRPr="003E66C8">
              <w:rPr>
                <w:rFonts w:asciiTheme="minorHAnsi" w:hAnsiTheme="minorHAnsi" w:cstheme="minorHAnsi"/>
              </w:rPr>
              <w:t>training</w:t>
            </w:r>
            <w:r w:rsidRPr="003E66C8">
              <w:rPr>
                <w:rFonts w:asciiTheme="minorHAnsi" w:hAnsiTheme="minorHAnsi" w:cstheme="minorHAnsi"/>
                <w:spacing w:val="-4"/>
              </w:rPr>
              <w:t xml:space="preserve"> </w:t>
            </w:r>
            <w:r w:rsidRPr="003E66C8">
              <w:rPr>
                <w:rFonts w:asciiTheme="minorHAnsi" w:hAnsiTheme="minorHAnsi" w:cstheme="minorHAnsi"/>
              </w:rPr>
              <w:t>and</w:t>
            </w:r>
            <w:r w:rsidRPr="003E66C8">
              <w:rPr>
                <w:rFonts w:asciiTheme="minorHAnsi" w:hAnsiTheme="minorHAnsi" w:cstheme="minorHAnsi"/>
                <w:spacing w:val="-6"/>
              </w:rPr>
              <w:t xml:space="preserve"> </w:t>
            </w:r>
            <w:r w:rsidRPr="003E66C8">
              <w:rPr>
                <w:rFonts w:asciiTheme="minorHAnsi" w:hAnsiTheme="minorHAnsi" w:cstheme="minorHAnsi"/>
              </w:rPr>
              <w:t>guidance</w:t>
            </w:r>
            <w:r w:rsidRPr="003E66C8">
              <w:rPr>
                <w:rFonts w:asciiTheme="minorHAnsi" w:hAnsiTheme="minorHAnsi" w:cstheme="minorHAnsi"/>
                <w:spacing w:val="-5"/>
              </w:rPr>
              <w:t xml:space="preserve"> </w:t>
            </w:r>
            <w:r w:rsidRPr="003E66C8">
              <w:rPr>
                <w:rFonts w:asciiTheme="minorHAnsi" w:hAnsiTheme="minorHAnsi" w:cstheme="minorHAnsi"/>
              </w:rPr>
              <w:t>from</w:t>
            </w:r>
            <w:r w:rsidRPr="003E66C8">
              <w:rPr>
                <w:rFonts w:asciiTheme="minorHAnsi" w:hAnsiTheme="minorHAnsi" w:cstheme="minorHAnsi"/>
                <w:spacing w:val="-4"/>
              </w:rPr>
              <w:t xml:space="preserve"> </w:t>
            </w:r>
            <w:r w:rsidRPr="003E66C8">
              <w:rPr>
                <w:rFonts w:asciiTheme="minorHAnsi" w:hAnsiTheme="minorHAnsi" w:cstheme="minorHAnsi"/>
              </w:rPr>
              <w:t>SaLT</w:t>
            </w:r>
            <w:r w:rsidRPr="003E66C8">
              <w:rPr>
                <w:rFonts w:asciiTheme="minorHAnsi" w:hAnsiTheme="minorHAnsi" w:cstheme="minorHAnsi"/>
                <w:spacing w:val="-3"/>
              </w:rPr>
              <w:t xml:space="preserve"> </w:t>
            </w:r>
            <w:r w:rsidRPr="003E66C8">
              <w:rPr>
                <w:rFonts w:asciiTheme="minorHAnsi" w:hAnsiTheme="minorHAnsi" w:cstheme="minorHAnsi"/>
              </w:rPr>
              <w:t>and</w:t>
            </w:r>
            <w:r w:rsidRPr="003E66C8">
              <w:rPr>
                <w:rFonts w:asciiTheme="minorHAnsi" w:hAnsiTheme="minorHAnsi" w:cstheme="minorHAnsi"/>
                <w:spacing w:val="-6"/>
              </w:rPr>
              <w:t xml:space="preserve"> </w:t>
            </w:r>
            <w:r w:rsidRPr="003E66C8">
              <w:rPr>
                <w:rFonts w:asciiTheme="minorHAnsi" w:hAnsiTheme="minorHAnsi" w:cstheme="minorHAnsi"/>
              </w:rPr>
              <w:t xml:space="preserve">OT </w:t>
            </w:r>
            <w:r w:rsidRPr="003E66C8">
              <w:rPr>
                <w:rFonts w:asciiTheme="minorHAnsi" w:hAnsiTheme="minorHAnsi" w:cstheme="minorHAnsi"/>
                <w:spacing w:val="-2"/>
              </w:rPr>
              <w:t>professionals</w:t>
            </w:r>
          </w:p>
          <w:p w14:paraId="179F50A5" w14:textId="77DB98C2" w:rsidR="003E66C8" w:rsidRPr="003E66C8" w:rsidRDefault="003E66C8" w:rsidP="00C25B14">
            <w:pPr>
              <w:numPr>
                <w:ilvl w:val="0"/>
                <w:numId w:val="11"/>
              </w:numPr>
              <w:tabs>
                <w:tab w:val="left" w:pos="830"/>
              </w:tabs>
              <w:spacing w:before="1"/>
              <w:rPr>
                <w:rFonts w:asciiTheme="minorHAnsi" w:hAnsiTheme="minorHAnsi" w:cstheme="minorHAnsi"/>
              </w:rPr>
            </w:pPr>
            <w:r>
              <w:rPr>
                <w:rFonts w:asciiTheme="minorHAnsi" w:hAnsiTheme="minorHAnsi" w:cstheme="minorHAnsi"/>
              </w:rPr>
              <w:t>Deliver 1:1</w:t>
            </w:r>
            <w:r w:rsidRPr="003E66C8">
              <w:rPr>
                <w:rFonts w:asciiTheme="minorHAnsi" w:hAnsiTheme="minorHAnsi" w:cstheme="minorHAnsi"/>
                <w:spacing w:val="-4"/>
              </w:rPr>
              <w:t xml:space="preserve"> </w:t>
            </w:r>
            <w:r w:rsidRPr="003E66C8">
              <w:rPr>
                <w:rFonts w:asciiTheme="minorHAnsi" w:hAnsiTheme="minorHAnsi" w:cstheme="minorHAnsi"/>
              </w:rPr>
              <w:t>and</w:t>
            </w:r>
            <w:r w:rsidRPr="003E66C8">
              <w:rPr>
                <w:rFonts w:asciiTheme="minorHAnsi" w:hAnsiTheme="minorHAnsi" w:cstheme="minorHAnsi"/>
                <w:spacing w:val="-5"/>
              </w:rPr>
              <w:t xml:space="preserve"> </w:t>
            </w:r>
            <w:r w:rsidRPr="003E66C8">
              <w:rPr>
                <w:rFonts w:asciiTheme="minorHAnsi" w:hAnsiTheme="minorHAnsi" w:cstheme="minorHAnsi"/>
              </w:rPr>
              <w:t>small</w:t>
            </w:r>
            <w:r w:rsidRPr="003E66C8">
              <w:rPr>
                <w:rFonts w:asciiTheme="minorHAnsi" w:hAnsiTheme="minorHAnsi" w:cstheme="minorHAnsi"/>
                <w:spacing w:val="-2"/>
              </w:rPr>
              <w:t xml:space="preserve"> </w:t>
            </w:r>
            <w:r w:rsidRPr="003E66C8">
              <w:rPr>
                <w:rFonts w:asciiTheme="minorHAnsi" w:hAnsiTheme="minorHAnsi" w:cstheme="minorHAnsi"/>
              </w:rPr>
              <w:t>group</w:t>
            </w:r>
            <w:r w:rsidRPr="003E66C8">
              <w:rPr>
                <w:rFonts w:asciiTheme="minorHAnsi" w:hAnsiTheme="minorHAnsi" w:cstheme="minorHAnsi"/>
                <w:spacing w:val="-5"/>
              </w:rPr>
              <w:t xml:space="preserve"> </w:t>
            </w:r>
            <w:r w:rsidRPr="003E66C8">
              <w:rPr>
                <w:rFonts w:asciiTheme="minorHAnsi" w:hAnsiTheme="minorHAnsi" w:cstheme="minorHAnsi"/>
                <w:spacing w:val="-2"/>
              </w:rPr>
              <w:t>sessions</w:t>
            </w:r>
          </w:p>
          <w:p w14:paraId="55E592C5" w14:textId="1D2FB21F" w:rsidR="003E66C8" w:rsidRPr="003E66C8" w:rsidRDefault="003E66C8" w:rsidP="00C25B14">
            <w:pPr>
              <w:numPr>
                <w:ilvl w:val="0"/>
                <w:numId w:val="11"/>
              </w:numPr>
              <w:tabs>
                <w:tab w:val="left" w:pos="830"/>
              </w:tabs>
              <w:spacing w:line="266" w:lineRule="exact"/>
              <w:rPr>
                <w:rFonts w:asciiTheme="minorHAnsi" w:hAnsiTheme="minorHAnsi" w:cstheme="minorHAnsi"/>
              </w:rPr>
            </w:pPr>
            <w:r w:rsidRPr="003E66C8">
              <w:rPr>
                <w:rFonts w:asciiTheme="minorHAnsi" w:hAnsiTheme="minorHAnsi" w:cstheme="minorHAnsi"/>
              </w:rPr>
              <w:t>Train</w:t>
            </w:r>
            <w:r w:rsidRPr="003E66C8">
              <w:rPr>
                <w:rFonts w:asciiTheme="minorHAnsi" w:hAnsiTheme="minorHAnsi" w:cstheme="minorHAnsi"/>
                <w:spacing w:val="-7"/>
              </w:rPr>
              <w:t xml:space="preserve"> </w:t>
            </w:r>
            <w:r w:rsidRPr="003E66C8">
              <w:rPr>
                <w:rFonts w:asciiTheme="minorHAnsi" w:hAnsiTheme="minorHAnsi" w:cstheme="minorHAnsi"/>
              </w:rPr>
              <w:t>and</w:t>
            </w:r>
            <w:r w:rsidRPr="003E66C8">
              <w:rPr>
                <w:rFonts w:asciiTheme="minorHAnsi" w:hAnsiTheme="minorHAnsi" w:cstheme="minorHAnsi"/>
                <w:spacing w:val="-7"/>
              </w:rPr>
              <w:t xml:space="preserve"> </w:t>
            </w:r>
            <w:r w:rsidRPr="003E66C8">
              <w:rPr>
                <w:rFonts w:asciiTheme="minorHAnsi" w:hAnsiTheme="minorHAnsi" w:cstheme="minorHAnsi"/>
              </w:rPr>
              <w:t>advis</w:t>
            </w:r>
            <w:r w:rsidR="00525ECA">
              <w:rPr>
                <w:rFonts w:asciiTheme="minorHAnsi" w:hAnsiTheme="minorHAnsi" w:cstheme="minorHAnsi"/>
              </w:rPr>
              <w:t>e</w:t>
            </w:r>
            <w:r w:rsidRPr="003E66C8">
              <w:rPr>
                <w:rFonts w:asciiTheme="minorHAnsi" w:hAnsiTheme="minorHAnsi" w:cstheme="minorHAnsi"/>
                <w:spacing w:val="-5"/>
              </w:rPr>
              <w:t xml:space="preserve"> </w:t>
            </w:r>
            <w:r w:rsidRPr="003E66C8">
              <w:rPr>
                <w:rFonts w:asciiTheme="minorHAnsi" w:hAnsiTheme="minorHAnsi" w:cstheme="minorHAnsi"/>
              </w:rPr>
              <w:t>staff</w:t>
            </w:r>
            <w:r w:rsidRPr="003E66C8">
              <w:rPr>
                <w:rFonts w:asciiTheme="minorHAnsi" w:hAnsiTheme="minorHAnsi" w:cstheme="minorHAnsi"/>
                <w:spacing w:val="-6"/>
              </w:rPr>
              <w:t xml:space="preserve"> </w:t>
            </w:r>
            <w:r w:rsidRPr="003E66C8">
              <w:rPr>
                <w:rFonts w:asciiTheme="minorHAnsi" w:hAnsiTheme="minorHAnsi" w:cstheme="minorHAnsi"/>
              </w:rPr>
              <w:t>on</w:t>
            </w:r>
            <w:r w:rsidRPr="003E66C8">
              <w:rPr>
                <w:rFonts w:asciiTheme="minorHAnsi" w:hAnsiTheme="minorHAnsi" w:cstheme="minorHAnsi"/>
                <w:spacing w:val="-7"/>
              </w:rPr>
              <w:t xml:space="preserve"> </w:t>
            </w:r>
            <w:r w:rsidRPr="003E66C8">
              <w:rPr>
                <w:rFonts w:asciiTheme="minorHAnsi" w:hAnsiTheme="minorHAnsi" w:cstheme="minorHAnsi"/>
              </w:rPr>
              <w:t>therapeutic</w:t>
            </w:r>
            <w:r w:rsidRPr="003E66C8">
              <w:rPr>
                <w:rFonts w:asciiTheme="minorHAnsi" w:hAnsiTheme="minorHAnsi" w:cstheme="minorHAnsi"/>
                <w:spacing w:val="-8"/>
              </w:rPr>
              <w:t xml:space="preserve"> </w:t>
            </w:r>
            <w:r w:rsidRPr="003E66C8">
              <w:rPr>
                <w:rFonts w:asciiTheme="minorHAnsi" w:hAnsiTheme="minorHAnsi" w:cstheme="minorHAnsi"/>
              </w:rPr>
              <w:t>methods</w:t>
            </w:r>
            <w:r w:rsidRPr="003E66C8">
              <w:rPr>
                <w:rFonts w:asciiTheme="minorHAnsi" w:hAnsiTheme="minorHAnsi" w:cstheme="minorHAnsi"/>
                <w:spacing w:val="-2"/>
              </w:rPr>
              <w:t xml:space="preserve"> </w:t>
            </w:r>
            <w:r w:rsidRPr="003E66C8">
              <w:rPr>
                <w:rFonts w:asciiTheme="minorHAnsi" w:hAnsiTheme="minorHAnsi" w:cstheme="minorHAnsi"/>
              </w:rPr>
              <w:t>and</w:t>
            </w:r>
            <w:r w:rsidRPr="003E66C8">
              <w:rPr>
                <w:rFonts w:asciiTheme="minorHAnsi" w:hAnsiTheme="minorHAnsi" w:cstheme="minorHAnsi"/>
                <w:spacing w:val="-6"/>
              </w:rPr>
              <w:t xml:space="preserve"> </w:t>
            </w:r>
            <w:r w:rsidRPr="003E66C8">
              <w:rPr>
                <w:rFonts w:asciiTheme="minorHAnsi" w:hAnsiTheme="minorHAnsi" w:cstheme="minorHAnsi"/>
                <w:spacing w:val="-2"/>
              </w:rPr>
              <w:t>techniques</w:t>
            </w:r>
            <w:r w:rsidR="00525ECA">
              <w:rPr>
                <w:rFonts w:asciiTheme="minorHAnsi" w:hAnsiTheme="minorHAnsi" w:cstheme="minorHAnsi"/>
                <w:spacing w:val="-2"/>
              </w:rPr>
              <w:t xml:space="preserve"> to use in class</w:t>
            </w:r>
          </w:p>
          <w:p w14:paraId="633C7EAF" w14:textId="4E35D4D3" w:rsidR="003E66C8" w:rsidRPr="003E66C8" w:rsidRDefault="003E66C8" w:rsidP="00C25B14">
            <w:pPr>
              <w:numPr>
                <w:ilvl w:val="0"/>
                <w:numId w:val="11"/>
              </w:numPr>
              <w:tabs>
                <w:tab w:val="left" w:pos="830"/>
              </w:tabs>
              <w:spacing w:line="266" w:lineRule="exact"/>
              <w:rPr>
                <w:rFonts w:asciiTheme="minorHAnsi" w:hAnsiTheme="minorHAnsi" w:cstheme="minorHAnsi"/>
              </w:rPr>
            </w:pPr>
            <w:r w:rsidRPr="003E66C8">
              <w:rPr>
                <w:rFonts w:asciiTheme="minorHAnsi" w:hAnsiTheme="minorHAnsi" w:cstheme="minorHAnsi"/>
              </w:rPr>
              <w:t>Attend</w:t>
            </w:r>
            <w:r w:rsidR="00525ECA">
              <w:rPr>
                <w:rFonts w:asciiTheme="minorHAnsi" w:hAnsiTheme="minorHAnsi" w:cstheme="minorHAnsi"/>
              </w:rPr>
              <w:t xml:space="preserve"> </w:t>
            </w:r>
            <w:r w:rsidRPr="003E66C8">
              <w:rPr>
                <w:rFonts w:asciiTheme="minorHAnsi" w:hAnsiTheme="minorHAnsi" w:cstheme="minorHAnsi"/>
              </w:rPr>
              <w:t>meetings</w:t>
            </w:r>
            <w:r w:rsidRPr="003E66C8">
              <w:rPr>
                <w:rFonts w:asciiTheme="minorHAnsi" w:hAnsiTheme="minorHAnsi" w:cstheme="minorHAnsi"/>
                <w:spacing w:val="-7"/>
              </w:rPr>
              <w:t xml:space="preserve"> </w:t>
            </w:r>
            <w:r w:rsidRPr="003E66C8">
              <w:rPr>
                <w:rFonts w:asciiTheme="minorHAnsi" w:hAnsiTheme="minorHAnsi" w:cstheme="minorHAnsi"/>
              </w:rPr>
              <w:t>as</w:t>
            </w:r>
            <w:r w:rsidRPr="003E66C8">
              <w:rPr>
                <w:rFonts w:asciiTheme="minorHAnsi" w:hAnsiTheme="minorHAnsi" w:cstheme="minorHAnsi"/>
                <w:spacing w:val="-6"/>
              </w:rPr>
              <w:t xml:space="preserve"> </w:t>
            </w:r>
            <w:r w:rsidRPr="003E66C8">
              <w:rPr>
                <w:rFonts w:asciiTheme="minorHAnsi" w:hAnsiTheme="minorHAnsi" w:cstheme="minorHAnsi"/>
                <w:spacing w:val="-2"/>
              </w:rPr>
              <w:t>required</w:t>
            </w:r>
          </w:p>
          <w:p w14:paraId="22D4E7BA" w14:textId="72A25AE8" w:rsidR="003E66C8" w:rsidRPr="003E66C8" w:rsidRDefault="003E66C8" w:rsidP="00C25B14">
            <w:pPr>
              <w:numPr>
                <w:ilvl w:val="0"/>
                <w:numId w:val="11"/>
              </w:numPr>
              <w:tabs>
                <w:tab w:val="left" w:pos="830"/>
              </w:tabs>
              <w:spacing w:before="1"/>
              <w:rPr>
                <w:rFonts w:asciiTheme="minorHAnsi" w:hAnsiTheme="minorHAnsi" w:cstheme="minorHAnsi"/>
              </w:rPr>
            </w:pPr>
            <w:r w:rsidRPr="003E66C8">
              <w:rPr>
                <w:rFonts w:asciiTheme="minorHAnsi" w:hAnsiTheme="minorHAnsi" w:cstheme="minorHAnsi"/>
              </w:rPr>
              <w:t>Complet</w:t>
            </w:r>
            <w:r w:rsidR="00525ECA">
              <w:rPr>
                <w:rFonts w:asciiTheme="minorHAnsi" w:hAnsiTheme="minorHAnsi" w:cstheme="minorHAnsi"/>
              </w:rPr>
              <w:t>e</w:t>
            </w:r>
            <w:r w:rsidRPr="003E66C8">
              <w:rPr>
                <w:rFonts w:asciiTheme="minorHAnsi" w:hAnsiTheme="minorHAnsi" w:cstheme="minorHAnsi"/>
                <w:spacing w:val="-4"/>
              </w:rPr>
              <w:t xml:space="preserve"> </w:t>
            </w:r>
            <w:r w:rsidRPr="003E66C8">
              <w:rPr>
                <w:rFonts w:asciiTheme="minorHAnsi" w:hAnsiTheme="minorHAnsi" w:cstheme="minorHAnsi"/>
              </w:rPr>
              <w:t>and</w:t>
            </w:r>
            <w:r w:rsidRPr="003E66C8">
              <w:rPr>
                <w:rFonts w:asciiTheme="minorHAnsi" w:hAnsiTheme="minorHAnsi" w:cstheme="minorHAnsi"/>
                <w:spacing w:val="-5"/>
              </w:rPr>
              <w:t xml:space="preserve"> </w:t>
            </w:r>
            <w:r w:rsidRPr="003E66C8">
              <w:rPr>
                <w:rFonts w:asciiTheme="minorHAnsi" w:hAnsiTheme="minorHAnsi" w:cstheme="minorHAnsi"/>
              </w:rPr>
              <w:t>keep</w:t>
            </w:r>
            <w:r w:rsidRPr="003E66C8">
              <w:rPr>
                <w:rFonts w:asciiTheme="minorHAnsi" w:hAnsiTheme="minorHAnsi" w:cstheme="minorHAnsi"/>
                <w:spacing w:val="-3"/>
              </w:rPr>
              <w:t xml:space="preserve"> </w:t>
            </w:r>
            <w:r w:rsidRPr="003E66C8">
              <w:rPr>
                <w:rFonts w:asciiTheme="minorHAnsi" w:hAnsiTheme="minorHAnsi" w:cstheme="minorHAnsi"/>
              </w:rPr>
              <w:t>up</w:t>
            </w:r>
            <w:r w:rsidRPr="003E66C8">
              <w:rPr>
                <w:rFonts w:asciiTheme="minorHAnsi" w:hAnsiTheme="minorHAnsi" w:cstheme="minorHAnsi"/>
                <w:spacing w:val="-5"/>
              </w:rPr>
              <w:t xml:space="preserve"> </w:t>
            </w:r>
            <w:r w:rsidRPr="003E66C8">
              <w:rPr>
                <w:rFonts w:asciiTheme="minorHAnsi" w:hAnsiTheme="minorHAnsi" w:cstheme="minorHAnsi"/>
              </w:rPr>
              <w:t>to</w:t>
            </w:r>
            <w:r w:rsidRPr="003E66C8">
              <w:rPr>
                <w:rFonts w:asciiTheme="minorHAnsi" w:hAnsiTheme="minorHAnsi" w:cstheme="minorHAnsi"/>
                <w:spacing w:val="-5"/>
              </w:rPr>
              <w:t xml:space="preserve"> </w:t>
            </w:r>
            <w:r w:rsidRPr="003E66C8">
              <w:rPr>
                <w:rFonts w:asciiTheme="minorHAnsi" w:hAnsiTheme="minorHAnsi" w:cstheme="minorHAnsi"/>
              </w:rPr>
              <w:t>date</w:t>
            </w:r>
            <w:r w:rsidRPr="003E66C8">
              <w:rPr>
                <w:rFonts w:asciiTheme="minorHAnsi" w:hAnsiTheme="minorHAnsi" w:cstheme="minorHAnsi"/>
                <w:spacing w:val="-4"/>
              </w:rPr>
              <w:t xml:space="preserve"> </w:t>
            </w:r>
            <w:r w:rsidRPr="003E66C8">
              <w:rPr>
                <w:rFonts w:asciiTheme="minorHAnsi" w:hAnsiTheme="minorHAnsi" w:cstheme="minorHAnsi"/>
              </w:rPr>
              <w:t>with</w:t>
            </w:r>
            <w:r w:rsidRPr="003E66C8">
              <w:rPr>
                <w:rFonts w:asciiTheme="minorHAnsi" w:hAnsiTheme="minorHAnsi" w:cstheme="minorHAnsi"/>
                <w:spacing w:val="-5"/>
              </w:rPr>
              <w:t xml:space="preserve"> </w:t>
            </w:r>
            <w:r w:rsidRPr="003E66C8">
              <w:rPr>
                <w:rFonts w:asciiTheme="minorHAnsi" w:hAnsiTheme="minorHAnsi" w:cstheme="minorHAnsi"/>
              </w:rPr>
              <w:t>CPD</w:t>
            </w:r>
            <w:r w:rsidRPr="003E66C8">
              <w:rPr>
                <w:rFonts w:asciiTheme="minorHAnsi" w:hAnsiTheme="minorHAnsi" w:cstheme="minorHAnsi"/>
                <w:spacing w:val="-5"/>
              </w:rPr>
              <w:t xml:space="preserve"> </w:t>
            </w:r>
            <w:r w:rsidRPr="003E66C8">
              <w:rPr>
                <w:rFonts w:asciiTheme="minorHAnsi" w:hAnsiTheme="minorHAnsi" w:cstheme="minorHAnsi"/>
                <w:spacing w:val="-2"/>
              </w:rPr>
              <w:t>opportunities</w:t>
            </w:r>
          </w:p>
          <w:p w14:paraId="642ADC03" w14:textId="1190B731" w:rsidR="00430576" w:rsidRPr="00A250E0" w:rsidRDefault="00430576" w:rsidP="00C25B14">
            <w:pPr>
              <w:pStyle w:val="Default"/>
              <w:numPr>
                <w:ilvl w:val="0"/>
                <w:numId w:val="11"/>
              </w:numPr>
              <w:spacing w:line="276" w:lineRule="auto"/>
              <w:rPr>
                <w:rFonts w:ascii="Calibri" w:hAnsi="Calibri" w:cs="Calibri"/>
                <w:sz w:val="22"/>
                <w:szCs w:val="22"/>
              </w:rPr>
            </w:pPr>
            <w:r>
              <w:rPr>
                <w:rFonts w:asciiTheme="minorHAnsi" w:hAnsiTheme="minorHAnsi" w:cstheme="minorHAnsi"/>
                <w:sz w:val="22"/>
                <w:szCs w:val="22"/>
              </w:rPr>
              <w:t>Work with</w:t>
            </w:r>
            <w:r w:rsidR="003E66C8">
              <w:rPr>
                <w:rFonts w:asciiTheme="minorHAnsi" w:hAnsiTheme="minorHAnsi" w:cstheme="minorHAnsi"/>
                <w:sz w:val="22"/>
                <w:szCs w:val="22"/>
              </w:rPr>
              <w:t xml:space="preserve">in the </w:t>
            </w:r>
            <w:r>
              <w:rPr>
                <w:rFonts w:asciiTheme="minorHAnsi" w:hAnsiTheme="minorHAnsi" w:cstheme="minorHAnsi"/>
                <w:sz w:val="22"/>
                <w:szCs w:val="22"/>
              </w:rPr>
              <w:t>SPELL Framework</w:t>
            </w:r>
          </w:p>
          <w:p w14:paraId="2629AB3B" w14:textId="50090693" w:rsidR="00430576" w:rsidRDefault="00430576" w:rsidP="00C25B14">
            <w:pPr>
              <w:pStyle w:val="Default"/>
              <w:numPr>
                <w:ilvl w:val="0"/>
                <w:numId w:val="11"/>
              </w:numPr>
              <w:spacing w:line="276" w:lineRule="auto"/>
              <w:rPr>
                <w:rFonts w:ascii="Calibri" w:hAnsi="Calibri" w:cs="Calibri"/>
                <w:sz w:val="22"/>
                <w:szCs w:val="22"/>
              </w:rPr>
            </w:pPr>
            <w:r>
              <w:rPr>
                <w:rFonts w:asciiTheme="minorHAnsi" w:hAnsiTheme="minorHAnsi" w:cstheme="minorHAnsi"/>
                <w:sz w:val="22"/>
                <w:szCs w:val="22"/>
              </w:rPr>
              <w:t>L</w:t>
            </w:r>
            <w:r w:rsidRPr="0001415B">
              <w:rPr>
                <w:rFonts w:asciiTheme="minorHAnsi" w:hAnsiTheme="minorHAnsi" w:cstheme="minorHAnsi"/>
                <w:sz w:val="22"/>
                <w:szCs w:val="22"/>
              </w:rPr>
              <w:t xml:space="preserve">iaise with </w:t>
            </w:r>
            <w:r>
              <w:rPr>
                <w:rFonts w:asciiTheme="minorHAnsi" w:hAnsiTheme="minorHAnsi" w:cstheme="minorHAnsi"/>
                <w:sz w:val="22"/>
                <w:szCs w:val="22"/>
              </w:rPr>
              <w:t>parents</w:t>
            </w:r>
            <w:r w:rsidRPr="0001415B">
              <w:rPr>
                <w:rFonts w:asciiTheme="minorHAnsi" w:hAnsiTheme="minorHAnsi" w:cstheme="minorHAnsi"/>
                <w:sz w:val="22"/>
                <w:szCs w:val="22"/>
              </w:rPr>
              <w:t xml:space="preserve"> and carers to support our students</w:t>
            </w:r>
            <w:r>
              <w:rPr>
                <w:rFonts w:asciiTheme="minorHAnsi" w:hAnsiTheme="minorHAnsi" w:cstheme="minorHAnsi"/>
                <w:sz w:val="22"/>
                <w:szCs w:val="22"/>
              </w:rPr>
              <w:t xml:space="preserve"> as required</w:t>
            </w:r>
          </w:p>
          <w:p w14:paraId="2F672474" w14:textId="2B1563E2" w:rsidR="00430576" w:rsidRPr="00F665E3" w:rsidRDefault="00430576" w:rsidP="00C25B14">
            <w:pPr>
              <w:pStyle w:val="Default"/>
              <w:numPr>
                <w:ilvl w:val="0"/>
                <w:numId w:val="11"/>
              </w:numPr>
              <w:spacing w:line="276" w:lineRule="auto"/>
              <w:rPr>
                <w:rFonts w:ascii="Calibri" w:hAnsi="Calibri" w:cs="Calibri"/>
                <w:sz w:val="22"/>
                <w:szCs w:val="22"/>
              </w:rPr>
            </w:pPr>
            <w:r>
              <w:rPr>
                <w:rFonts w:ascii="Calibri" w:hAnsi="Calibri" w:cs="Calibri"/>
                <w:sz w:val="22"/>
                <w:szCs w:val="22"/>
              </w:rPr>
              <w:lastRenderedPageBreak/>
              <w:t>Work alongside the SENDCo</w:t>
            </w:r>
            <w:r w:rsidR="00525ECA">
              <w:rPr>
                <w:rFonts w:ascii="Calibri" w:hAnsi="Calibri" w:cs="Calibri"/>
                <w:sz w:val="22"/>
                <w:szCs w:val="22"/>
              </w:rPr>
              <w:t xml:space="preserve"> </w:t>
            </w:r>
            <w:r>
              <w:rPr>
                <w:rFonts w:ascii="Calibri" w:hAnsi="Calibri" w:cs="Calibri"/>
                <w:sz w:val="22"/>
                <w:szCs w:val="22"/>
              </w:rPr>
              <w:t>and Pastoral Team to audit, review, evaluate and develop current provision and resources</w:t>
            </w:r>
          </w:p>
          <w:p w14:paraId="4FF03A64" w14:textId="77777777" w:rsidR="00430576" w:rsidRPr="00C11E63" w:rsidRDefault="00430576" w:rsidP="00430576">
            <w:pPr>
              <w:tabs>
                <w:tab w:val="left" w:pos="830"/>
              </w:tabs>
              <w:spacing w:line="276" w:lineRule="auto"/>
              <w:ind w:left="720"/>
              <w:rPr>
                <w:rFonts w:ascii="Calibri" w:hAnsi="Calibri" w:cs="Calibri"/>
              </w:rPr>
            </w:pPr>
          </w:p>
          <w:p w14:paraId="4C86DC35" w14:textId="0085E27D" w:rsidR="00430576" w:rsidRPr="002D24C3" w:rsidRDefault="00430576" w:rsidP="00430576">
            <w:pPr>
              <w:pBdr>
                <w:top w:val="nil"/>
                <w:left w:val="nil"/>
                <w:bottom w:val="nil"/>
                <w:right w:val="nil"/>
                <w:between w:val="nil"/>
              </w:pBdr>
              <w:spacing w:line="276" w:lineRule="auto"/>
              <w:rPr>
                <w:rFonts w:asciiTheme="minorHAnsi" w:hAnsiTheme="minorHAnsi" w:cstheme="minorHAnsi"/>
                <w:b/>
                <w:bCs/>
                <w:color w:val="000000"/>
              </w:rPr>
            </w:pPr>
            <w:r w:rsidRPr="002D24C3">
              <w:rPr>
                <w:rFonts w:asciiTheme="minorHAnsi" w:hAnsiTheme="minorHAnsi" w:cstheme="minorHAnsi"/>
                <w:b/>
                <w:bCs/>
                <w:color w:val="000000"/>
              </w:rPr>
              <w:t>As a member of staff, you will:</w:t>
            </w:r>
          </w:p>
          <w:p w14:paraId="2AB2162C" w14:textId="77777777" w:rsidR="00430576" w:rsidRPr="005079FC" w:rsidRDefault="00430576" w:rsidP="00430576">
            <w:pPr>
              <w:pBdr>
                <w:top w:val="nil"/>
                <w:left w:val="nil"/>
                <w:bottom w:val="nil"/>
                <w:right w:val="nil"/>
                <w:between w:val="nil"/>
              </w:pBdr>
              <w:spacing w:line="276" w:lineRule="auto"/>
              <w:rPr>
                <w:rFonts w:asciiTheme="minorHAnsi" w:hAnsiTheme="minorHAnsi" w:cstheme="minorHAnsi"/>
                <w:color w:val="000000"/>
              </w:rPr>
            </w:pPr>
          </w:p>
          <w:p w14:paraId="7F8B165C" w14:textId="77777777" w:rsidR="00430576" w:rsidRPr="005079FC" w:rsidRDefault="00430576" w:rsidP="00C25B14">
            <w:pPr>
              <w:numPr>
                <w:ilvl w:val="0"/>
                <w:numId w:val="11"/>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Ensure that </w:t>
            </w:r>
            <w:r>
              <w:rPr>
                <w:rFonts w:asciiTheme="minorHAnsi" w:hAnsiTheme="minorHAnsi" w:cstheme="minorHAnsi"/>
                <w:color w:val="000000"/>
              </w:rPr>
              <w:t>your practice</w:t>
            </w:r>
            <w:r w:rsidRPr="005079FC">
              <w:rPr>
                <w:rFonts w:asciiTheme="minorHAnsi" w:hAnsiTheme="minorHAnsi" w:cstheme="minorHAnsi"/>
                <w:color w:val="000000"/>
              </w:rPr>
              <w:t xml:space="preserve"> </w:t>
            </w:r>
            <w:r>
              <w:rPr>
                <w:rFonts w:asciiTheme="minorHAnsi" w:hAnsiTheme="minorHAnsi" w:cstheme="minorHAnsi"/>
                <w:color w:val="000000"/>
              </w:rPr>
              <w:t xml:space="preserve">and conduct </w:t>
            </w:r>
            <w:r w:rsidRPr="005079FC">
              <w:rPr>
                <w:rFonts w:asciiTheme="minorHAnsi" w:hAnsiTheme="minorHAnsi" w:cstheme="minorHAnsi"/>
                <w:color w:val="000000"/>
              </w:rPr>
              <w:t>is consistent</w:t>
            </w:r>
            <w:r>
              <w:rPr>
                <w:rFonts w:asciiTheme="minorHAnsi" w:hAnsiTheme="minorHAnsi" w:cstheme="minorHAnsi"/>
                <w:color w:val="000000"/>
              </w:rPr>
              <w:t xml:space="preserve">ly of </w:t>
            </w:r>
            <w:r w:rsidRPr="005079FC">
              <w:rPr>
                <w:rFonts w:asciiTheme="minorHAnsi" w:hAnsiTheme="minorHAnsi" w:cstheme="minorHAnsi"/>
                <w:color w:val="000000"/>
              </w:rPr>
              <w:t>a high standard</w:t>
            </w:r>
          </w:p>
          <w:p w14:paraId="15E5BE69" w14:textId="77777777" w:rsidR="00430576" w:rsidRPr="005079FC" w:rsidRDefault="00430576" w:rsidP="00C25B14">
            <w:pPr>
              <w:numPr>
                <w:ilvl w:val="0"/>
                <w:numId w:val="11"/>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Manage student issues within agreed protocols</w:t>
            </w:r>
          </w:p>
          <w:p w14:paraId="29C686B5" w14:textId="77777777" w:rsidR="00430576" w:rsidRPr="00DE1F04" w:rsidRDefault="00430576" w:rsidP="00C25B14">
            <w:pPr>
              <w:numPr>
                <w:ilvl w:val="0"/>
                <w:numId w:val="11"/>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Undertake such other reasonable duties as the Headteacher may require from time to time and review this Job Description annually with the </w:t>
            </w:r>
            <w:r w:rsidRPr="00DE1F04">
              <w:rPr>
                <w:rFonts w:asciiTheme="minorHAnsi" w:hAnsiTheme="minorHAnsi" w:cstheme="minorHAnsi"/>
                <w:color w:val="000000"/>
              </w:rPr>
              <w:t>Headteacher</w:t>
            </w:r>
          </w:p>
          <w:p w14:paraId="402A88F3" w14:textId="2A429346" w:rsidR="00430576" w:rsidRDefault="00430576" w:rsidP="00C25B14">
            <w:pPr>
              <w:pStyle w:val="Default"/>
              <w:numPr>
                <w:ilvl w:val="0"/>
                <w:numId w:val="11"/>
              </w:numPr>
              <w:spacing w:line="276" w:lineRule="auto"/>
              <w:rPr>
                <w:rFonts w:asciiTheme="minorHAnsi" w:hAnsiTheme="minorHAnsi" w:cstheme="minorHAnsi"/>
                <w:sz w:val="22"/>
                <w:szCs w:val="22"/>
              </w:rPr>
            </w:pPr>
            <w:r w:rsidRPr="00756705">
              <w:rPr>
                <w:rFonts w:asciiTheme="minorHAnsi" w:hAnsiTheme="minorHAnsi" w:cstheme="minorHAnsi"/>
                <w:sz w:val="22"/>
                <w:szCs w:val="22"/>
              </w:rPr>
              <w:t xml:space="preserve">Participate in the school’s </w:t>
            </w:r>
            <w:r>
              <w:rPr>
                <w:rFonts w:asciiTheme="minorHAnsi" w:hAnsiTheme="minorHAnsi" w:cstheme="minorHAnsi"/>
                <w:sz w:val="22"/>
                <w:szCs w:val="22"/>
              </w:rPr>
              <w:t xml:space="preserve">appraisal and </w:t>
            </w:r>
            <w:r w:rsidRPr="00756705">
              <w:rPr>
                <w:rFonts w:asciiTheme="minorHAnsi" w:hAnsiTheme="minorHAnsi" w:cstheme="minorHAnsi"/>
                <w:sz w:val="22"/>
                <w:szCs w:val="22"/>
              </w:rPr>
              <w:t>supervision process and to undertake any training that may be appropriate</w:t>
            </w:r>
          </w:p>
          <w:p w14:paraId="3AD498C9" w14:textId="77777777" w:rsidR="00430576" w:rsidRPr="00756705" w:rsidRDefault="00430576" w:rsidP="00C25B14">
            <w:pPr>
              <w:pStyle w:val="Default"/>
              <w:numPr>
                <w:ilvl w:val="0"/>
                <w:numId w:val="11"/>
              </w:numPr>
              <w:spacing w:line="276" w:lineRule="auto"/>
              <w:rPr>
                <w:rFonts w:asciiTheme="minorHAnsi" w:hAnsiTheme="minorHAnsi" w:cstheme="minorHAnsi"/>
                <w:sz w:val="22"/>
                <w:szCs w:val="22"/>
              </w:rPr>
            </w:pPr>
            <w:r w:rsidRPr="00756705">
              <w:rPr>
                <w:rFonts w:asciiTheme="minorHAnsi" w:hAnsiTheme="minorHAnsi" w:cstheme="minorHAnsi"/>
                <w:sz w:val="22"/>
                <w:szCs w:val="22"/>
              </w:rPr>
              <w:t xml:space="preserve">Support and promote our school ethos and approach </w:t>
            </w:r>
          </w:p>
          <w:p w14:paraId="08F62DF1" w14:textId="77777777" w:rsidR="00430576" w:rsidRPr="00DD34AD" w:rsidRDefault="00430576" w:rsidP="00C25B14">
            <w:pPr>
              <w:numPr>
                <w:ilvl w:val="0"/>
                <w:numId w:val="11"/>
              </w:numPr>
              <w:pBdr>
                <w:top w:val="nil"/>
                <w:left w:val="nil"/>
                <w:bottom w:val="nil"/>
                <w:right w:val="nil"/>
                <w:between w:val="nil"/>
              </w:pBdr>
              <w:spacing w:line="276" w:lineRule="auto"/>
              <w:rPr>
                <w:rFonts w:asciiTheme="minorHAnsi" w:hAnsiTheme="minorHAnsi" w:cstheme="minorHAnsi"/>
              </w:rPr>
            </w:pPr>
            <w:r w:rsidRPr="00DE1F04">
              <w:rPr>
                <w:rFonts w:asciiTheme="minorHAnsi" w:hAnsiTheme="minorHAnsi" w:cstheme="minorHAnsi"/>
                <w:color w:val="000000"/>
              </w:rPr>
              <w:t>Take appropriate responsibility to ensure the health and safety of self and others</w:t>
            </w:r>
          </w:p>
          <w:p w14:paraId="7EEDD398" w14:textId="02E496A5" w:rsidR="00430576" w:rsidRPr="00DD34AD" w:rsidRDefault="00430576" w:rsidP="00C25B14">
            <w:pPr>
              <w:pStyle w:val="Default"/>
              <w:numPr>
                <w:ilvl w:val="0"/>
                <w:numId w:val="11"/>
              </w:numPr>
              <w:spacing w:line="276" w:lineRule="auto"/>
              <w:rPr>
                <w:rFonts w:ascii="Calibri" w:hAnsi="Calibri" w:cs="Calibri"/>
                <w:sz w:val="22"/>
                <w:szCs w:val="22"/>
              </w:rPr>
            </w:pPr>
            <w:r>
              <w:rPr>
                <w:rFonts w:asciiTheme="minorHAnsi" w:hAnsiTheme="minorHAnsi" w:cstheme="minorHAnsi"/>
                <w:sz w:val="22"/>
                <w:szCs w:val="22"/>
              </w:rPr>
              <w:t>Adhere to the Staff Handbook and Code of Conduct</w:t>
            </w:r>
          </w:p>
          <w:p w14:paraId="674D1EA3" w14:textId="77777777" w:rsidR="00430576" w:rsidRPr="00DE1F04" w:rsidRDefault="00430576" w:rsidP="00C25B14">
            <w:pPr>
              <w:pStyle w:val="Default"/>
              <w:numPr>
                <w:ilvl w:val="0"/>
                <w:numId w:val="11"/>
              </w:numPr>
              <w:spacing w:line="276" w:lineRule="auto"/>
              <w:rPr>
                <w:rFonts w:ascii="Calibri" w:hAnsi="Calibri" w:cs="Calibri"/>
                <w:sz w:val="22"/>
                <w:szCs w:val="22"/>
              </w:rPr>
            </w:pPr>
            <w:r w:rsidRPr="00DE1F04">
              <w:rPr>
                <w:rFonts w:asciiTheme="minorHAnsi" w:hAnsiTheme="minorHAnsi" w:cstheme="minorHAnsi"/>
                <w:sz w:val="22"/>
                <w:szCs w:val="22"/>
              </w:rPr>
              <w:t>Pursue the achievement and integration of equal opportunities throughout all The Lion Works School’s activities</w:t>
            </w:r>
          </w:p>
          <w:p w14:paraId="149D33E0" w14:textId="77777777" w:rsidR="00430576" w:rsidRPr="00B058A7" w:rsidRDefault="00430576" w:rsidP="00C25B14">
            <w:pPr>
              <w:pStyle w:val="ListParagraph"/>
              <w:widowControl/>
              <w:numPr>
                <w:ilvl w:val="0"/>
                <w:numId w:val="11"/>
              </w:numPr>
              <w:adjustRightInd w:val="0"/>
              <w:spacing w:line="276" w:lineRule="auto"/>
              <w:rPr>
                <w:rFonts w:ascii="Calibri" w:hAnsi="Calibri" w:cs="Calibri"/>
                <w:color w:val="000000"/>
                <w:lang w:val="en-GB"/>
              </w:rPr>
            </w:pPr>
            <w:r w:rsidRPr="00DE1F04">
              <w:rPr>
                <w:rFonts w:asciiTheme="minorHAnsi" w:hAnsiTheme="minorHAnsi" w:cstheme="minorHAnsi"/>
              </w:rPr>
              <w:t xml:space="preserve">Uphold our </w:t>
            </w:r>
            <w:r>
              <w:rPr>
                <w:rFonts w:asciiTheme="minorHAnsi" w:hAnsiTheme="minorHAnsi" w:cstheme="minorHAnsi"/>
              </w:rPr>
              <w:t>s</w:t>
            </w:r>
            <w:r w:rsidRPr="00DE1F04">
              <w:rPr>
                <w:rFonts w:asciiTheme="minorHAnsi" w:hAnsiTheme="minorHAnsi" w:cstheme="minorHAnsi"/>
              </w:rPr>
              <w:t>afeguarding culture of vigilance at all times</w:t>
            </w:r>
            <w:r>
              <w:rPr>
                <w:rFonts w:ascii="Calibri" w:hAnsi="Calibri" w:cs="Calibri"/>
                <w:color w:val="000000"/>
                <w:lang w:val="en-GB"/>
              </w:rPr>
              <w:t>, ensuring</w:t>
            </w:r>
            <w:r w:rsidRPr="00C40104">
              <w:rPr>
                <w:rFonts w:ascii="Calibri" w:hAnsi="Calibri" w:cs="Calibri"/>
                <w:color w:val="000000"/>
                <w:lang w:val="en-GB"/>
              </w:rPr>
              <w:t xml:space="preserve"> the safeguarding of </w:t>
            </w:r>
            <w:r>
              <w:rPr>
                <w:rFonts w:ascii="Calibri" w:hAnsi="Calibri" w:cs="Calibri"/>
                <w:color w:val="000000"/>
                <w:lang w:val="en-GB"/>
              </w:rPr>
              <w:t>students</w:t>
            </w:r>
            <w:r w:rsidRPr="00C40104">
              <w:rPr>
                <w:rFonts w:ascii="Calibri" w:hAnsi="Calibri" w:cs="Calibri"/>
                <w:color w:val="000000"/>
                <w:lang w:val="en-GB"/>
              </w:rPr>
              <w:t xml:space="preserve"> is always of paramount importance and follow the</w:t>
            </w:r>
            <w:r>
              <w:rPr>
                <w:rFonts w:ascii="Calibri" w:hAnsi="Calibri" w:cs="Calibri"/>
                <w:color w:val="000000"/>
                <w:lang w:val="en-GB"/>
              </w:rPr>
              <w:t xml:space="preserve"> school’s safeguarding and child protection policy.</w:t>
            </w:r>
            <w:r w:rsidRPr="00C40104">
              <w:rPr>
                <w:rFonts w:ascii="Calibri" w:hAnsi="Calibri" w:cs="Calibri"/>
                <w:color w:val="000000"/>
                <w:lang w:val="en-GB"/>
              </w:rPr>
              <w:t xml:space="preserve"> </w:t>
            </w:r>
          </w:p>
          <w:p w14:paraId="2E3E6FC2" w14:textId="77777777" w:rsidR="00430576" w:rsidRPr="005079FC" w:rsidRDefault="00430576" w:rsidP="00430576">
            <w:pPr>
              <w:spacing w:line="276" w:lineRule="auto"/>
              <w:rPr>
                <w:rFonts w:asciiTheme="minorHAnsi" w:hAnsiTheme="minorHAnsi" w:cstheme="minorHAnsi"/>
                <w:b/>
              </w:rPr>
            </w:pPr>
          </w:p>
          <w:p w14:paraId="4DE0D35F" w14:textId="449549D6" w:rsidR="00430576" w:rsidRPr="005079FC" w:rsidRDefault="00430576" w:rsidP="00430576">
            <w:pPr>
              <w:spacing w:line="276" w:lineRule="auto"/>
              <w:rPr>
                <w:rFonts w:asciiTheme="minorHAnsi" w:hAnsiTheme="minorHAnsi" w:cstheme="minorHAnsi"/>
              </w:rPr>
            </w:pPr>
            <w:r w:rsidRPr="005079FC">
              <w:rPr>
                <w:rFonts w:asciiTheme="minorHAnsi" w:hAnsiTheme="minorHAnsi" w:cstheme="minorHAnsi"/>
                <w:b/>
              </w:rPr>
              <w:t>Duties falling within the scope of designated contact hours:</w:t>
            </w:r>
            <w:r w:rsidRPr="005079FC">
              <w:rPr>
                <w:rFonts w:asciiTheme="minorHAnsi" w:hAnsiTheme="minorHAnsi" w:cstheme="minorHAnsi"/>
              </w:rPr>
              <w:t xml:space="preserve"> </w:t>
            </w:r>
          </w:p>
          <w:p w14:paraId="2AE89028" w14:textId="77777777" w:rsidR="00430576" w:rsidRPr="00E137FF" w:rsidRDefault="00430576" w:rsidP="00430576">
            <w:pPr>
              <w:pStyle w:val="Default"/>
              <w:spacing w:line="276" w:lineRule="auto"/>
              <w:rPr>
                <w:rFonts w:ascii="Calibri" w:hAnsi="Calibri" w:cs="Calibri"/>
                <w:color w:val="auto"/>
              </w:rPr>
            </w:pPr>
          </w:p>
          <w:p w14:paraId="7500F088" w14:textId="3507E9BC" w:rsidR="00477479" w:rsidRPr="00C25B14" w:rsidRDefault="00477479" w:rsidP="00C25B14">
            <w:pPr>
              <w:pStyle w:val="TableParagraph"/>
              <w:numPr>
                <w:ilvl w:val="0"/>
                <w:numId w:val="11"/>
              </w:numPr>
              <w:tabs>
                <w:tab w:val="left" w:pos="830"/>
              </w:tabs>
              <w:spacing w:before="1"/>
              <w:rPr>
                <w:rFonts w:ascii="Calibri" w:hAnsi="Calibri" w:cs="Calibri"/>
              </w:rPr>
            </w:pPr>
            <w:r w:rsidRPr="00C25B14">
              <w:rPr>
                <w:rFonts w:ascii="Calibri" w:hAnsi="Calibri" w:cs="Calibri"/>
              </w:rPr>
              <w:t>Travelling</w:t>
            </w:r>
            <w:r w:rsidRPr="00C25B14">
              <w:rPr>
                <w:rFonts w:ascii="Calibri" w:hAnsi="Calibri" w:cs="Calibri"/>
                <w:spacing w:val="-5"/>
              </w:rPr>
              <w:t xml:space="preserve"> </w:t>
            </w:r>
            <w:r w:rsidRPr="00C25B14">
              <w:rPr>
                <w:rFonts w:ascii="Calibri" w:hAnsi="Calibri" w:cs="Calibri"/>
              </w:rPr>
              <w:t>offsite</w:t>
            </w:r>
            <w:r w:rsidRPr="00C25B14">
              <w:rPr>
                <w:rFonts w:ascii="Calibri" w:hAnsi="Calibri" w:cs="Calibri"/>
                <w:spacing w:val="-5"/>
              </w:rPr>
              <w:t xml:space="preserve"> </w:t>
            </w:r>
            <w:r w:rsidRPr="00C25B14">
              <w:rPr>
                <w:rFonts w:ascii="Calibri" w:hAnsi="Calibri" w:cs="Calibri"/>
              </w:rPr>
              <w:t>as</w:t>
            </w:r>
            <w:r w:rsidRPr="00C25B14">
              <w:rPr>
                <w:rFonts w:ascii="Calibri" w:hAnsi="Calibri" w:cs="Calibri"/>
                <w:spacing w:val="-4"/>
              </w:rPr>
              <w:t xml:space="preserve"> </w:t>
            </w:r>
            <w:r w:rsidRPr="00C25B14">
              <w:rPr>
                <w:rFonts w:ascii="Calibri" w:hAnsi="Calibri" w:cs="Calibri"/>
                <w:spacing w:val="-2"/>
              </w:rPr>
              <w:t>required</w:t>
            </w:r>
          </w:p>
          <w:p w14:paraId="1BEABEC1" w14:textId="62D22ECD" w:rsidR="00430576" w:rsidRPr="00C25B14" w:rsidRDefault="00430576" w:rsidP="00C25B14">
            <w:pPr>
              <w:pStyle w:val="Default"/>
              <w:numPr>
                <w:ilvl w:val="0"/>
                <w:numId w:val="11"/>
              </w:numPr>
              <w:spacing w:line="276" w:lineRule="auto"/>
              <w:rPr>
                <w:rFonts w:ascii="Calibri" w:hAnsi="Calibri" w:cs="Calibri"/>
                <w:sz w:val="22"/>
                <w:szCs w:val="22"/>
              </w:rPr>
            </w:pPr>
            <w:r w:rsidRPr="00C25B14">
              <w:rPr>
                <w:rFonts w:ascii="Calibri" w:hAnsi="Calibri" w:cs="Calibri"/>
                <w:sz w:val="22"/>
                <w:szCs w:val="22"/>
              </w:rPr>
              <w:t>Supervising students’ break and lunchtimes, including leading activities</w:t>
            </w:r>
          </w:p>
          <w:p w14:paraId="17A4A78A" w14:textId="77777777" w:rsidR="00430576" w:rsidRPr="00C25B14" w:rsidRDefault="00430576" w:rsidP="00C25B14">
            <w:pPr>
              <w:pStyle w:val="Default"/>
              <w:numPr>
                <w:ilvl w:val="0"/>
                <w:numId w:val="11"/>
              </w:numPr>
              <w:spacing w:line="276" w:lineRule="auto"/>
              <w:rPr>
                <w:rFonts w:ascii="Calibri" w:hAnsi="Calibri" w:cs="Calibri"/>
                <w:sz w:val="22"/>
                <w:szCs w:val="22"/>
              </w:rPr>
            </w:pPr>
            <w:r w:rsidRPr="00C25B14">
              <w:rPr>
                <w:rFonts w:ascii="Calibri" w:hAnsi="Calibri" w:cs="Calibri"/>
                <w:sz w:val="22"/>
                <w:szCs w:val="22"/>
              </w:rPr>
              <w:t>Supporting enrichment activities, including trips and visits</w:t>
            </w:r>
          </w:p>
          <w:p w14:paraId="22BC202B" w14:textId="77777777" w:rsidR="00430576" w:rsidRPr="00C25B14" w:rsidRDefault="00430576" w:rsidP="00C25B14">
            <w:pPr>
              <w:pStyle w:val="Default"/>
              <w:numPr>
                <w:ilvl w:val="0"/>
                <w:numId w:val="11"/>
              </w:numPr>
              <w:spacing w:line="276" w:lineRule="auto"/>
              <w:rPr>
                <w:rFonts w:ascii="Calibri" w:hAnsi="Calibri" w:cs="Calibri"/>
                <w:sz w:val="22"/>
                <w:szCs w:val="22"/>
              </w:rPr>
            </w:pPr>
            <w:r w:rsidRPr="00C25B14">
              <w:rPr>
                <w:rFonts w:ascii="Calibri" w:hAnsi="Calibri" w:cs="Calibri"/>
                <w:sz w:val="22"/>
                <w:szCs w:val="22"/>
              </w:rPr>
              <w:t>Completing general administration relevant to the role, including paperwork in relation to student disciplinary matters, student profile and progress updates</w:t>
            </w:r>
          </w:p>
          <w:p w14:paraId="262ACC97" w14:textId="77777777" w:rsidR="00430576" w:rsidRPr="00C25B14" w:rsidRDefault="00430576" w:rsidP="00C25B14">
            <w:pPr>
              <w:pStyle w:val="Default"/>
              <w:numPr>
                <w:ilvl w:val="0"/>
                <w:numId w:val="11"/>
              </w:numPr>
              <w:spacing w:line="276" w:lineRule="auto"/>
              <w:rPr>
                <w:rFonts w:ascii="Calibri" w:hAnsi="Calibri" w:cs="Calibri"/>
                <w:sz w:val="22"/>
                <w:szCs w:val="22"/>
              </w:rPr>
            </w:pPr>
            <w:r w:rsidRPr="00C25B14">
              <w:rPr>
                <w:rFonts w:ascii="Calibri" w:hAnsi="Calibri" w:cs="Calibri"/>
                <w:sz w:val="22"/>
                <w:szCs w:val="22"/>
              </w:rPr>
              <w:t>Contributing to the reports written for both parents and local authorities, including providing timely feedback to the SENDCo for Annual Review meetings.</w:t>
            </w:r>
          </w:p>
          <w:p w14:paraId="52F794D2" w14:textId="77777777" w:rsidR="00430576" w:rsidRPr="00C25B14" w:rsidRDefault="00430576" w:rsidP="00C25B14">
            <w:pPr>
              <w:pStyle w:val="Default"/>
              <w:numPr>
                <w:ilvl w:val="0"/>
                <w:numId w:val="11"/>
              </w:numPr>
              <w:spacing w:line="276" w:lineRule="auto"/>
              <w:rPr>
                <w:rFonts w:ascii="Calibri" w:hAnsi="Calibri" w:cs="Calibri"/>
                <w:sz w:val="22"/>
                <w:szCs w:val="22"/>
              </w:rPr>
            </w:pPr>
            <w:r w:rsidRPr="00C25B14">
              <w:rPr>
                <w:rFonts w:ascii="Calibri" w:hAnsi="Calibri" w:cs="Calibri"/>
                <w:sz w:val="22"/>
                <w:szCs w:val="22"/>
              </w:rPr>
              <w:t>Attending staff development events and weekly staff meetings</w:t>
            </w:r>
          </w:p>
          <w:p w14:paraId="7F151F91" w14:textId="77777777" w:rsidR="00430576" w:rsidRPr="00C25B14" w:rsidRDefault="00430576" w:rsidP="00C25B14">
            <w:pPr>
              <w:pStyle w:val="Default"/>
              <w:numPr>
                <w:ilvl w:val="0"/>
                <w:numId w:val="11"/>
              </w:numPr>
              <w:spacing w:line="276" w:lineRule="auto"/>
              <w:rPr>
                <w:rFonts w:ascii="Calibri" w:hAnsi="Calibri" w:cs="Calibri"/>
                <w:sz w:val="22"/>
                <w:szCs w:val="22"/>
              </w:rPr>
            </w:pPr>
            <w:r w:rsidRPr="00C25B14">
              <w:rPr>
                <w:rFonts w:ascii="Calibri" w:hAnsi="Calibri" w:cs="Calibri"/>
                <w:sz w:val="22"/>
                <w:szCs w:val="22"/>
              </w:rPr>
              <w:t>Undertaking and meeting any relevant CPD requirements</w:t>
            </w:r>
          </w:p>
          <w:p w14:paraId="6868F15D" w14:textId="3CEA9E9E" w:rsidR="00430576" w:rsidRPr="0035409D" w:rsidRDefault="00430576" w:rsidP="00C25B14">
            <w:pPr>
              <w:pStyle w:val="Default"/>
              <w:numPr>
                <w:ilvl w:val="0"/>
                <w:numId w:val="11"/>
              </w:numPr>
              <w:spacing w:line="276" w:lineRule="auto"/>
              <w:rPr>
                <w:rFonts w:asciiTheme="minorHAnsi" w:hAnsiTheme="minorHAnsi" w:cstheme="minorHAnsi"/>
                <w:sz w:val="22"/>
                <w:szCs w:val="22"/>
              </w:rPr>
            </w:pPr>
            <w:r w:rsidRPr="00C25B14">
              <w:rPr>
                <w:rFonts w:ascii="Calibri" w:hAnsi="Calibri" w:cs="Calibri"/>
                <w:sz w:val="22"/>
                <w:szCs w:val="22"/>
              </w:rPr>
              <w:t xml:space="preserve">Liaising with </w:t>
            </w:r>
            <w:r w:rsidR="005C740B">
              <w:rPr>
                <w:rFonts w:ascii="Calibri" w:hAnsi="Calibri" w:cs="Calibri"/>
                <w:sz w:val="22"/>
                <w:szCs w:val="22"/>
              </w:rPr>
              <w:t>the SENDCo and other</w:t>
            </w:r>
            <w:r w:rsidRPr="00ED6CA3">
              <w:rPr>
                <w:rFonts w:asciiTheme="minorHAnsi" w:hAnsiTheme="minorHAnsi" w:cstheme="minorHAnsi"/>
                <w:sz w:val="22"/>
                <w:szCs w:val="22"/>
              </w:rPr>
              <w:t xml:space="preserve"> specialists to ensure enhanced provision is in place at all times</w:t>
            </w:r>
          </w:p>
          <w:p w14:paraId="2AE09AB0" w14:textId="6010B15F" w:rsidR="00430576" w:rsidRPr="003D7A3A" w:rsidRDefault="00430576" w:rsidP="00C25B14">
            <w:pPr>
              <w:pStyle w:val="Default"/>
              <w:numPr>
                <w:ilvl w:val="0"/>
                <w:numId w:val="11"/>
              </w:numPr>
              <w:spacing w:line="276" w:lineRule="auto"/>
              <w:rPr>
                <w:rFonts w:asciiTheme="minorHAnsi" w:hAnsiTheme="minorHAnsi" w:cstheme="minorHAnsi"/>
                <w:sz w:val="22"/>
                <w:szCs w:val="22"/>
              </w:rPr>
            </w:pPr>
            <w:r w:rsidRPr="00ED6CA3">
              <w:rPr>
                <w:rFonts w:asciiTheme="minorHAnsi" w:hAnsiTheme="minorHAnsi" w:cstheme="minorHAnsi"/>
                <w:sz w:val="22"/>
                <w:szCs w:val="22"/>
              </w:rPr>
              <w:t>Liais</w:t>
            </w:r>
            <w:r>
              <w:rPr>
                <w:rFonts w:asciiTheme="minorHAnsi" w:hAnsiTheme="minorHAnsi" w:cstheme="minorHAnsi"/>
                <w:sz w:val="22"/>
                <w:szCs w:val="22"/>
              </w:rPr>
              <w:t>ing</w:t>
            </w:r>
            <w:r w:rsidRPr="00ED6CA3">
              <w:rPr>
                <w:rFonts w:asciiTheme="minorHAnsi" w:hAnsiTheme="minorHAnsi" w:cstheme="minorHAnsi"/>
                <w:sz w:val="22"/>
                <w:szCs w:val="22"/>
              </w:rPr>
              <w:t xml:space="preserve"> with parents/carer</w:t>
            </w:r>
            <w:r>
              <w:rPr>
                <w:rFonts w:asciiTheme="minorHAnsi" w:hAnsiTheme="minorHAnsi" w:cstheme="minorHAnsi"/>
                <w:sz w:val="22"/>
                <w:szCs w:val="22"/>
              </w:rPr>
              <w:t>s</w:t>
            </w:r>
          </w:p>
          <w:p w14:paraId="452C2102" w14:textId="77777777" w:rsidR="00430576" w:rsidRPr="005079FC" w:rsidRDefault="00430576" w:rsidP="00430576">
            <w:pPr>
              <w:spacing w:line="276" w:lineRule="auto"/>
              <w:rPr>
                <w:rFonts w:asciiTheme="minorHAnsi" w:hAnsiTheme="minorHAnsi" w:cstheme="minorHAnsi"/>
                <w:b/>
              </w:rPr>
            </w:pPr>
          </w:p>
          <w:p w14:paraId="6487CF3E" w14:textId="3BCCD726" w:rsidR="00430576" w:rsidRPr="005079FC" w:rsidRDefault="00430576" w:rsidP="00430576">
            <w:pPr>
              <w:spacing w:line="276" w:lineRule="auto"/>
              <w:jc w:val="center"/>
              <w:rPr>
                <w:rFonts w:asciiTheme="minorHAnsi" w:hAnsiTheme="minorHAnsi" w:cstheme="minorHAnsi"/>
                <w:b/>
              </w:rPr>
            </w:pPr>
            <w:r w:rsidRPr="005079FC">
              <w:rPr>
                <w:rFonts w:asciiTheme="minorHAnsi" w:hAnsiTheme="minorHAnsi" w:cstheme="minorHAnsi"/>
                <w:b/>
              </w:rPr>
              <w:t>The above list of duties is not exhaustive and is subject to change. The post holder may be required to undertake other duties within the scope and grading of the post.</w:t>
            </w:r>
          </w:p>
        </w:tc>
      </w:tr>
      <w:tr w:rsidR="00430576" w:rsidRPr="005079FC" w14:paraId="54C852D9" w14:textId="77777777" w:rsidTr="004A6809">
        <w:tc>
          <w:tcPr>
            <w:tcW w:w="9067" w:type="dxa"/>
            <w:shd w:val="clear" w:color="auto" w:fill="E2EFD9" w:themeFill="accent6" w:themeFillTint="33"/>
          </w:tcPr>
          <w:p w14:paraId="317E4921" w14:textId="77777777" w:rsidR="00430576" w:rsidRPr="005079FC" w:rsidRDefault="00430576" w:rsidP="00430576">
            <w:pPr>
              <w:spacing w:line="276" w:lineRule="auto"/>
              <w:rPr>
                <w:rFonts w:asciiTheme="minorHAnsi" w:hAnsiTheme="minorHAnsi" w:cstheme="minorHAnsi"/>
              </w:rPr>
            </w:pPr>
            <w:r w:rsidRPr="0014001B">
              <w:rPr>
                <w:rFonts w:asciiTheme="minorHAnsi" w:hAnsiTheme="minorHAnsi" w:cstheme="minorHAnsi"/>
                <w:b/>
                <w:sz w:val="24"/>
                <w:szCs w:val="24"/>
              </w:rPr>
              <w:lastRenderedPageBreak/>
              <w:t>Equal Opportunities</w:t>
            </w:r>
          </w:p>
        </w:tc>
      </w:tr>
      <w:tr w:rsidR="00430576" w:rsidRPr="005079FC" w14:paraId="5D0B87BE" w14:textId="77777777" w:rsidTr="004A6809">
        <w:tc>
          <w:tcPr>
            <w:tcW w:w="9067" w:type="dxa"/>
            <w:shd w:val="clear" w:color="auto" w:fill="FFFFFF"/>
          </w:tcPr>
          <w:p w14:paraId="27CC35B1" w14:textId="77777777" w:rsidR="00430576" w:rsidRDefault="00430576" w:rsidP="00430576">
            <w:pPr>
              <w:spacing w:line="276" w:lineRule="auto"/>
              <w:rPr>
                <w:rFonts w:asciiTheme="minorHAnsi" w:hAnsiTheme="minorHAnsi" w:cstheme="minorHAnsi"/>
              </w:rPr>
            </w:pPr>
            <w:r w:rsidRPr="005079FC">
              <w:rPr>
                <w:rFonts w:asciiTheme="minorHAnsi" w:hAnsiTheme="minorHAnsi" w:cstheme="minorHAnsi"/>
              </w:rPr>
              <w:t>The Lion Works School will seek to ensure that all existing and potential employees and students are given equal opportunities for employment and education.</w:t>
            </w:r>
            <w:r>
              <w:rPr>
                <w:rFonts w:asciiTheme="minorHAnsi" w:hAnsiTheme="minorHAnsi" w:cstheme="minorHAnsi"/>
              </w:rPr>
              <w:t xml:space="preserve"> </w:t>
            </w:r>
            <w:r w:rsidRPr="005079FC">
              <w:rPr>
                <w:rFonts w:asciiTheme="minorHAnsi" w:hAnsiTheme="minorHAnsi" w:cstheme="minorHAnsi"/>
              </w:rPr>
              <w:t xml:space="preserve">It is committed to the elimination of unlawful or unfair discrimination on the grounds of sex, age, marital status, colour, race, nationality or other ethnic or national origin, disability, sexuality, trade union membership or activity and religious background. </w:t>
            </w:r>
          </w:p>
          <w:p w14:paraId="3BA48523" w14:textId="77777777" w:rsidR="00430576" w:rsidRDefault="00430576" w:rsidP="00430576">
            <w:pPr>
              <w:spacing w:line="276" w:lineRule="auto"/>
              <w:rPr>
                <w:rFonts w:asciiTheme="minorHAnsi" w:hAnsiTheme="minorHAnsi" w:cstheme="minorHAnsi"/>
              </w:rPr>
            </w:pPr>
          </w:p>
          <w:p w14:paraId="07DA4EBE" w14:textId="3FEDFB3D" w:rsidR="00430576" w:rsidRPr="005079FC" w:rsidRDefault="00430576" w:rsidP="00430576">
            <w:pPr>
              <w:spacing w:line="276" w:lineRule="auto"/>
              <w:rPr>
                <w:rFonts w:asciiTheme="minorHAnsi" w:hAnsiTheme="minorHAnsi" w:cstheme="minorHAnsi"/>
              </w:rPr>
            </w:pPr>
            <w:r w:rsidRPr="005079FC">
              <w:rPr>
                <w:rFonts w:asciiTheme="minorHAnsi" w:hAnsiTheme="minorHAnsi" w:cstheme="minorHAnsi"/>
              </w:rPr>
              <w:t xml:space="preserve">The school will seek to ensure that no applicant for employment or education is disadvantaged by </w:t>
            </w:r>
            <w:r w:rsidRPr="005079FC">
              <w:rPr>
                <w:rFonts w:asciiTheme="minorHAnsi" w:hAnsiTheme="minorHAnsi" w:cstheme="minorHAnsi"/>
              </w:rPr>
              <w:lastRenderedPageBreak/>
              <w:t>conditions or requirements which cannot be justified. The school aims to provide an open welcoming and safe environment for all its students, employees, and visitors.</w:t>
            </w:r>
          </w:p>
        </w:tc>
      </w:tr>
      <w:tr w:rsidR="00430576" w:rsidRPr="005079FC" w14:paraId="1BB8B64C" w14:textId="77777777" w:rsidTr="004A6809">
        <w:tc>
          <w:tcPr>
            <w:tcW w:w="9067" w:type="dxa"/>
            <w:shd w:val="clear" w:color="auto" w:fill="E2EFD9" w:themeFill="accent6" w:themeFillTint="33"/>
          </w:tcPr>
          <w:p w14:paraId="67F777B8" w14:textId="77777777" w:rsidR="00430576" w:rsidRPr="005079FC" w:rsidRDefault="00430576" w:rsidP="00430576">
            <w:pPr>
              <w:spacing w:line="276" w:lineRule="auto"/>
              <w:rPr>
                <w:rFonts w:asciiTheme="minorHAnsi" w:hAnsiTheme="minorHAnsi" w:cstheme="minorHAnsi"/>
              </w:rPr>
            </w:pPr>
            <w:r w:rsidRPr="0014001B">
              <w:rPr>
                <w:rFonts w:asciiTheme="minorHAnsi" w:hAnsiTheme="minorHAnsi" w:cstheme="minorHAnsi"/>
                <w:b/>
                <w:sz w:val="24"/>
                <w:szCs w:val="24"/>
              </w:rPr>
              <w:lastRenderedPageBreak/>
              <w:t>Safeguarding</w:t>
            </w:r>
          </w:p>
        </w:tc>
      </w:tr>
      <w:tr w:rsidR="00430576" w:rsidRPr="005079FC" w14:paraId="304D8CA5" w14:textId="77777777" w:rsidTr="004A6809">
        <w:trPr>
          <w:trHeight w:val="3894"/>
        </w:trPr>
        <w:tc>
          <w:tcPr>
            <w:tcW w:w="9067" w:type="dxa"/>
            <w:shd w:val="clear" w:color="auto" w:fill="FFFFFF"/>
          </w:tcPr>
          <w:p w14:paraId="0DAB420B" w14:textId="6C4131FF" w:rsidR="00430576" w:rsidRDefault="00430576" w:rsidP="00430576">
            <w:pPr>
              <w:widowControl/>
              <w:shd w:val="clear" w:color="auto" w:fill="FFFFFF"/>
              <w:autoSpaceDE/>
              <w:autoSpaceDN/>
              <w:spacing w:line="276" w:lineRule="auto"/>
              <w:jc w:val="both"/>
              <w:rPr>
                <w:rFonts w:asciiTheme="minorHAnsi" w:eastAsia="Times New Roman" w:hAnsiTheme="minorHAnsi" w:cstheme="minorHAnsi"/>
                <w:lang w:val="en-GB"/>
              </w:rPr>
            </w:pPr>
            <w:r w:rsidRPr="005079FC">
              <w:rPr>
                <w:rFonts w:asciiTheme="minorHAnsi" w:eastAsia="Times New Roman" w:hAnsiTheme="minorHAnsi" w:cstheme="minorHAnsi"/>
                <w:lang w:val="en-GB"/>
              </w:rPr>
              <w:t>The Lion Works School is committed to safeguarding and promoting the welfare of children, and we expect all staff to share this commitment. This post is exempt from the Rehabilitation of Offenders Act 1974; pre-employment checks will be conducted; references will be sought, and successful candidates will be subject to an enhanced DBS check and other relevant checks with statutory bodies.</w:t>
            </w:r>
          </w:p>
          <w:p w14:paraId="41C14938" w14:textId="77777777" w:rsidR="00430576" w:rsidRPr="005079FC" w:rsidRDefault="00430576" w:rsidP="00430576">
            <w:pPr>
              <w:widowControl/>
              <w:shd w:val="clear" w:color="auto" w:fill="FFFFFF"/>
              <w:autoSpaceDE/>
              <w:autoSpaceDN/>
              <w:spacing w:line="276" w:lineRule="auto"/>
              <w:jc w:val="both"/>
              <w:rPr>
                <w:rFonts w:asciiTheme="minorHAnsi" w:eastAsia="Times New Roman" w:hAnsiTheme="minorHAnsi" w:cstheme="minorHAnsi"/>
                <w:lang w:val="en-GB"/>
              </w:rPr>
            </w:pPr>
          </w:p>
          <w:p w14:paraId="4F70AA99" w14:textId="76531786" w:rsidR="00430576" w:rsidRPr="005079FC" w:rsidRDefault="00430576" w:rsidP="00430576">
            <w:pPr>
              <w:widowControl/>
              <w:shd w:val="clear" w:color="auto" w:fill="FFFFFF"/>
              <w:autoSpaceDE/>
              <w:autoSpaceDN/>
              <w:spacing w:line="276" w:lineRule="auto"/>
              <w:jc w:val="both"/>
              <w:rPr>
                <w:rFonts w:asciiTheme="minorHAnsi" w:eastAsia="Times New Roman" w:hAnsiTheme="minorHAnsi" w:cstheme="minorHAnsi"/>
                <w:color w:val="222222"/>
                <w:lang w:val="en-GB"/>
              </w:rPr>
            </w:pPr>
            <w:r w:rsidRPr="005079FC">
              <w:rPr>
                <w:rFonts w:asciiTheme="minorHAnsi" w:eastAsia="Times New Roman" w:hAnsiTheme="minorHAnsi" w:cstheme="minorHAnsi"/>
                <w:lang w:val="en-GB"/>
              </w:rPr>
              <w:t>We comply with the Disclosure &amp; Barring Service (DBS) code of practice and have a written policy on the recruitment of ex-offenders, both of which are available on request. If you are shortlisted, you will be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w:t>
            </w:r>
          </w:p>
        </w:tc>
      </w:tr>
    </w:tbl>
    <w:p w14:paraId="3AC4339B" w14:textId="77777777" w:rsidR="004A6809" w:rsidRDefault="004A6809" w:rsidP="00216699">
      <w:pPr>
        <w:spacing w:before="2"/>
        <w:jc w:val="both"/>
        <w:rPr>
          <w:b/>
        </w:rPr>
      </w:pPr>
    </w:p>
    <w:p w14:paraId="5796F256" w14:textId="77777777" w:rsidR="004A6809" w:rsidRDefault="004A6809" w:rsidP="00216699">
      <w:pPr>
        <w:spacing w:before="2"/>
        <w:jc w:val="both"/>
        <w:rPr>
          <w:b/>
        </w:rPr>
      </w:pPr>
    </w:p>
    <w:tbl>
      <w:tblPr>
        <w:tblStyle w:val="TableGrid"/>
        <w:tblW w:w="9067" w:type="dxa"/>
        <w:tblLook w:val="04A0" w:firstRow="1" w:lastRow="0" w:firstColumn="1" w:lastColumn="0" w:noHBand="0" w:noVBand="1"/>
      </w:tblPr>
      <w:tblGrid>
        <w:gridCol w:w="1444"/>
        <w:gridCol w:w="4528"/>
        <w:gridCol w:w="3095"/>
      </w:tblGrid>
      <w:tr w:rsidR="00E80055" w:rsidRPr="008151F4" w14:paraId="3CB7147A" w14:textId="77777777" w:rsidTr="00E34F33">
        <w:trPr>
          <w:trHeight w:val="343"/>
        </w:trPr>
        <w:tc>
          <w:tcPr>
            <w:tcW w:w="9067" w:type="dxa"/>
            <w:gridSpan w:val="3"/>
            <w:shd w:val="clear" w:color="auto" w:fill="A8D08D" w:themeFill="accent6" w:themeFillTint="99"/>
          </w:tcPr>
          <w:p w14:paraId="37A7D585" w14:textId="6C21B952" w:rsidR="00E80055" w:rsidRPr="00530C07" w:rsidRDefault="00E80055" w:rsidP="001F0B21">
            <w:pPr>
              <w:jc w:val="center"/>
              <w:rPr>
                <w:rFonts w:asciiTheme="minorHAnsi" w:hAnsiTheme="minorHAnsi" w:cstheme="minorHAnsi"/>
                <w:b/>
                <w:bCs/>
                <w:sz w:val="24"/>
                <w:szCs w:val="24"/>
              </w:rPr>
            </w:pPr>
            <w:r>
              <w:rPr>
                <w:rFonts w:asciiTheme="minorHAnsi" w:hAnsiTheme="minorHAnsi" w:cstheme="minorHAnsi"/>
                <w:b/>
                <w:bCs/>
                <w:sz w:val="24"/>
                <w:szCs w:val="24"/>
              </w:rPr>
              <w:t>Person Specification</w:t>
            </w:r>
          </w:p>
        </w:tc>
      </w:tr>
      <w:tr w:rsidR="004A6809" w:rsidRPr="008151F4" w14:paraId="3A22D6B0" w14:textId="77777777" w:rsidTr="00E80055">
        <w:tc>
          <w:tcPr>
            <w:tcW w:w="1444" w:type="dxa"/>
            <w:shd w:val="clear" w:color="auto" w:fill="E2EFD9" w:themeFill="accent6" w:themeFillTint="33"/>
          </w:tcPr>
          <w:p w14:paraId="06727693" w14:textId="77777777" w:rsidR="004A6809" w:rsidRPr="00530C07" w:rsidRDefault="004A6809" w:rsidP="001F0B21">
            <w:pPr>
              <w:jc w:val="center"/>
              <w:rPr>
                <w:rFonts w:asciiTheme="minorHAnsi" w:hAnsiTheme="minorHAnsi" w:cstheme="minorHAnsi"/>
                <w:b/>
                <w:bCs/>
                <w:sz w:val="24"/>
                <w:szCs w:val="24"/>
              </w:rPr>
            </w:pPr>
            <w:r w:rsidRPr="00530C07">
              <w:rPr>
                <w:rFonts w:asciiTheme="minorHAnsi" w:hAnsiTheme="minorHAnsi" w:cstheme="minorHAnsi"/>
                <w:b/>
                <w:bCs/>
                <w:sz w:val="24"/>
                <w:szCs w:val="24"/>
              </w:rPr>
              <w:t>Criteria</w:t>
            </w:r>
          </w:p>
        </w:tc>
        <w:tc>
          <w:tcPr>
            <w:tcW w:w="4528" w:type="dxa"/>
            <w:shd w:val="clear" w:color="auto" w:fill="E2EFD9" w:themeFill="accent6" w:themeFillTint="33"/>
          </w:tcPr>
          <w:p w14:paraId="703B9774" w14:textId="77777777" w:rsidR="004A6809" w:rsidRPr="00530C07" w:rsidRDefault="004A6809" w:rsidP="001F0B21">
            <w:pPr>
              <w:jc w:val="center"/>
              <w:rPr>
                <w:rFonts w:asciiTheme="minorHAnsi" w:hAnsiTheme="minorHAnsi" w:cstheme="minorHAnsi"/>
                <w:b/>
                <w:bCs/>
                <w:sz w:val="24"/>
                <w:szCs w:val="24"/>
              </w:rPr>
            </w:pPr>
            <w:r w:rsidRPr="00530C07">
              <w:rPr>
                <w:rFonts w:asciiTheme="minorHAnsi" w:hAnsiTheme="minorHAnsi" w:cstheme="minorHAnsi"/>
                <w:b/>
                <w:bCs/>
                <w:sz w:val="24"/>
                <w:szCs w:val="24"/>
              </w:rPr>
              <w:t>Essential</w:t>
            </w:r>
          </w:p>
        </w:tc>
        <w:tc>
          <w:tcPr>
            <w:tcW w:w="3095" w:type="dxa"/>
            <w:shd w:val="clear" w:color="auto" w:fill="E2EFD9" w:themeFill="accent6" w:themeFillTint="33"/>
          </w:tcPr>
          <w:p w14:paraId="392E23DE" w14:textId="77777777" w:rsidR="004A6809" w:rsidRPr="00530C07" w:rsidRDefault="004A6809" w:rsidP="001F0B21">
            <w:pPr>
              <w:jc w:val="center"/>
              <w:rPr>
                <w:rFonts w:asciiTheme="minorHAnsi" w:hAnsiTheme="minorHAnsi" w:cstheme="minorHAnsi"/>
                <w:b/>
                <w:bCs/>
                <w:sz w:val="24"/>
                <w:szCs w:val="24"/>
              </w:rPr>
            </w:pPr>
            <w:r w:rsidRPr="00530C07">
              <w:rPr>
                <w:rFonts w:asciiTheme="minorHAnsi" w:hAnsiTheme="minorHAnsi" w:cstheme="minorHAnsi"/>
                <w:b/>
                <w:bCs/>
                <w:sz w:val="24"/>
                <w:szCs w:val="24"/>
              </w:rPr>
              <w:t>Desirable</w:t>
            </w:r>
          </w:p>
        </w:tc>
      </w:tr>
      <w:tr w:rsidR="004A6809" w:rsidRPr="008151F4" w14:paraId="4357DCCE" w14:textId="77777777" w:rsidTr="00E80055">
        <w:tc>
          <w:tcPr>
            <w:tcW w:w="1444" w:type="dxa"/>
            <w:shd w:val="clear" w:color="auto" w:fill="E2EFD9" w:themeFill="accent6" w:themeFillTint="33"/>
            <w:vAlign w:val="center"/>
          </w:tcPr>
          <w:p w14:paraId="6592EC03"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Knowledge</w:t>
            </w:r>
          </w:p>
        </w:tc>
        <w:tc>
          <w:tcPr>
            <w:tcW w:w="4528" w:type="dxa"/>
          </w:tcPr>
          <w:p w14:paraId="50751345" w14:textId="77777777" w:rsidR="004A6809" w:rsidRDefault="004A6809" w:rsidP="0091517D">
            <w:pPr>
              <w:pStyle w:val="ListParagraph"/>
              <w:widowControl/>
              <w:numPr>
                <w:ilvl w:val="0"/>
                <w:numId w:val="15"/>
              </w:numPr>
              <w:adjustRightInd w:val="0"/>
              <w:spacing w:line="276" w:lineRule="auto"/>
              <w:rPr>
                <w:rFonts w:ascii="Calibri" w:hAnsi="Calibri" w:cs="Calibri"/>
                <w:color w:val="000000"/>
                <w:lang w:val="en-GB"/>
              </w:rPr>
            </w:pPr>
            <w:r>
              <w:rPr>
                <w:rFonts w:ascii="Calibri" w:hAnsi="Calibri" w:cs="Calibri"/>
                <w:color w:val="000000"/>
                <w:lang w:val="en-GB"/>
              </w:rPr>
              <w:t>Knowledge and understanding of neuro-developmental conditions (e.g. Autism, ADHD)</w:t>
            </w:r>
          </w:p>
          <w:p w14:paraId="36711249" w14:textId="77777777" w:rsidR="004A6809" w:rsidRPr="0091517D" w:rsidRDefault="004A6809" w:rsidP="0091517D">
            <w:pPr>
              <w:pStyle w:val="ListParagraph"/>
              <w:widowControl/>
              <w:numPr>
                <w:ilvl w:val="0"/>
                <w:numId w:val="15"/>
              </w:numPr>
              <w:adjustRightInd w:val="0"/>
              <w:spacing w:line="276" w:lineRule="auto"/>
              <w:rPr>
                <w:rFonts w:asciiTheme="minorHAnsi" w:hAnsiTheme="minorHAnsi" w:cstheme="minorHAnsi"/>
                <w:color w:val="000000"/>
                <w:lang w:val="en-GB"/>
              </w:rPr>
            </w:pPr>
            <w:r w:rsidRPr="0091517D">
              <w:rPr>
                <w:rFonts w:asciiTheme="minorHAnsi" w:hAnsiTheme="minorHAnsi" w:cstheme="minorHAnsi"/>
                <w:color w:val="000000"/>
                <w:lang w:val="en-GB"/>
              </w:rPr>
              <w:t>Knowledge and understanding of Special Educational Needs and Disabilities</w:t>
            </w:r>
          </w:p>
          <w:p w14:paraId="6297A234" w14:textId="143BD7CF" w:rsidR="0091517D" w:rsidRPr="0015200C" w:rsidRDefault="0091517D" w:rsidP="0091517D">
            <w:pPr>
              <w:pStyle w:val="TableParagraph"/>
              <w:numPr>
                <w:ilvl w:val="0"/>
                <w:numId w:val="15"/>
              </w:numPr>
              <w:spacing w:before="1"/>
              <w:rPr>
                <w:rFonts w:asciiTheme="minorHAnsi" w:hAnsiTheme="minorHAnsi" w:cstheme="minorHAnsi"/>
              </w:rPr>
            </w:pPr>
            <w:r>
              <w:rPr>
                <w:rFonts w:asciiTheme="minorHAnsi" w:hAnsiTheme="minorHAnsi" w:cstheme="minorHAnsi"/>
              </w:rPr>
              <w:t xml:space="preserve">Some knowledge of </w:t>
            </w:r>
            <w:r w:rsidRPr="0091517D">
              <w:rPr>
                <w:rFonts w:asciiTheme="minorHAnsi" w:hAnsiTheme="minorHAnsi" w:cstheme="minorHAnsi"/>
              </w:rPr>
              <w:t>OT</w:t>
            </w:r>
            <w:r w:rsidRPr="0091517D">
              <w:rPr>
                <w:rFonts w:asciiTheme="minorHAnsi" w:hAnsiTheme="minorHAnsi" w:cstheme="minorHAnsi"/>
                <w:spacing w:val="-7"/>
              </w:rPr>
              <w:t xml:space="preserve"> </w:t>
            </w:r>
            <w:r w:rsidRPr="0091517D">
              <w:rPr>
                <w:rFonts w:asciiTheme="minorHAnsi" w:hAnsiTheme="minorHAnsi" w:cstheme="minorHAnsi"/>
              </w:rPr>
              <w:t>and</w:t>
            </w:r>
            <w:r w:rsidRPr="0091517D">
              <w:rPr>
                <w:rFonts w:asciiTheme="minorHAnsi" w:hAnsiTheme="minorHAnsi" w:cstheme="minorHAnsi"/>
                <w:spacing w:val="-2"/>
              </w:rPr>
              <w:t xml:space="preserve"> </w:t>
            </w:r>
            <w:r w:rsidRPr="0091517D">
              <w:rPr>
                <w:rFonts w:asciiTheme="minorHAnsi" w:hAnsiTheme="minorHAnsi" w:cstheme="minorHAnsi"/>
              </w:rPr>
              <w:t>SaLT</w:t>
            </w:r>
            <w:r w:rsidRPr="0091517D">
              <w:rPr>
                <w:rFonts w:asciiTheme="minorHAnsi" w:hAnsiTheme="minorHAnsi" w:cstheme="minorHAnsi"/>
                <w:spacing w:val="-3"/>
              </w:rPr>
              <w:t xml:space="preserve"> </w:t>
            </w:r>
            <w:r w:rsidRPr="0091517D">
              <w:rPr>
                <w:rFonts w:asciiTheme="minorHAnsi" w:hAnsiTheme="minorHAnsi" w:cstheme="minorHAnsi"/>
              </w:rPr>
              <w:t>approaches</w:t>
            </w:r>
            <w:r w:rsidRPr="0091517D">
              <w:rPr>
                <w:rFonts w:asciiTheme="minorHAnsi" w:hAnsiTheme="minorHAnsi" w:cstheme="minorHAnsi"/>
                <w:spacing w:val="-4"/>
              </w:rPr>
              <w:t xml:space="preserve"> </w:t>
            </w:r>
            <w:r w:rsidRPr="0091517D">
              <w:rPr>
                <w:rFonts w:asciiTheme="minorHAnsi" w:hAnsiTheme="minorHAnsi" w:cstheme="minorHAnsi"/>
              </w:rPr>
              <w:t>and</w:t>
            </w:r>
            <w:r w:rsidRPr="0091517D">
              <w:rPr>
                <w:rFonts w:asciiTheme="minorHAnsi" w:hAnsiTheme="minorHAnsi" w:cstheme="minorHAnsi"/>
                <w:spacing w:val="-2"/>
              </w:rPr>
              <w:t xml:space="preserve"> techniques</w:t>
            </w:r>
          </w:p>
          <w:p w14:paraId="4ABDAD81" w14:textId="36189F26" w:rsidR="0015200C" w:rsidRPr="0091517D" w:rsidRDefault="0015200C" w:rsidP="0091517D">
            <w:pPr>
              <w:pStyle w:val="TableParagraph"/>
              <w:numPr>
                <w:ilvl w:val="0"/>
                <w:numId w:val="15"/>
              </w:numPr>
              <w:spacing w:before="1"/>
              <w:rPr>
                <w:rFonts w:asciiTheme="minorHAnsi" w:hAnsiTheme="minorHAnsi" w:cstheme="minorHAnsi"/>
              </w:rPr>
            </w:pPr>
            <w:r>
              <w:rPr>
                <w:rFonts w:asciiTheme="minorHAnsi" w:hAnsiTheme="minorHAnsi" w:cstheme="minorHAnsi"/>
                <w:spacing w:val="-2"/>
              </w:rPr>
              <w:t xml:space="preserve">Some knowledge of emotional regulation </w:t>
            </w:r>
            <w:r w:rsidR="000050F7">
              <w:rPr>
                <w:rFonts w:asciiTheme="minorHAnsi" w:hAnsiTheme="minorHAnsi" w:cstheme="minorHAnsi"/>
                <w:spacing w:val="-2"/>
              </w:rPr>
              <w:t>interventions, e.g. ELSA</w:t>
            </w:r>
          </w:p>
          <w:p w14:paraId="6E369E7F" w14:textId="77777777" w:rsidR="0091517D" w:rsidRPr="0091517D" w:rsidRDefault="0091517D" w:rsidP="0091517D">
            <w:pPr>
              <w:pStyle w:val="TableParagraph"/>
              <w:numPr>
                <w:ilvl w:val="0"/>
                <w:numId w:val="15"/>
              </w:numPr>
              <w:spacing w:before="39"/>
              <w:rPr>
                <w:rFonts w:asciiTheme="minorHAnsi" w:hAnsiTheme="minorHAnsi" w:cstheme="minorHAnsi"/>
              </w:rPr>
            </w:pPr>
            <w:r w:rsidRPr="0091517D">
              <w:rPr>
                <w:rFonts w:asciiTheme="minorHAnsi" w:hAnsiTheme="minorHAnsi" w:cstheme="minorHAnsi"/>
              </w:rPr>
              <w:t>Awareness</w:t>
            </w:r>
            <w:r w:rsidRPr="0091517D">
              <w:rPr>
                <w:rFonts w:asciiTheme="minorHAnsi" w:hAnsiTheme="minorHAnsi" w:cstheme="minorHAnsi"/>
                <w:spacing w:val="-8"/>
              </w:rPr>
              <w:t xml:space="preserve"> </w:t>
            </w:r>
            <w:r w:rsidRPr="0091517D">
              <w:rPr>
                <w:rFonts w:asciiTheme="minorHAnsi" w:hAnsiTheme="minorHAnsi" w:cstheme="minorHAnsi"/>
              </w:rPr>
              <w:t>of</w:t>
            </w:r>
            <w:r w:rsidRPr="0091517D">
              <w:rPr>
                <w:rFonts w:asciiTheme="minorHAnsi" w:hAnsiTheme="minorHAnsi" w:cstheme="minorHAnsi"/>
                <w:spacing w:val="-5"/>
              </w:rPr>
              <w:t xml:space="preserve"> </w:t>
            </w:r>
            <w:r w:rsidRPr="0091517D">
              <w:rPr>
                <w:rFonts w:asciiTheme="minorHAnsi" w:hAnsiTheme="minorHAnsi" w:cstheme="minorHAnsi"/>
              </w:rPr>
              <w:t>common</w:t>
            </w:r>
            <w:r w:rsidRPr="0091517D">
              <w:rPr>
                <w:rFonts w:asciiTheme="minorHAnsi" w:hAnsiTheme="minorHAnsi" w:cstheme="minorHAnsi"/>
                <w:spacing w:val="-7"/>
              </w:rPr>
              <w:t xml:space="preserve"> </w:t>
            </w:r>
            <w:r w:rsidRPr="0091517D">
              <w:rPr>
                <w:rFonts w:asciiTheme="minorHAnsi" w:hAnsiTheme="minorHAnsi" w:cstheme="minorHAnsi"/>
              </w:rPr>
              <w:t>medical</w:t>
            </w:r>
            <w:r w:rsidRPr="0091517D">
              <w:rPr>
                <w:rFonts w:asciiTheme="minorHAnsi" w:hAnsiTheme="minorHAnsi" w:cstheme="minorHAnsi"/>
                <w:spacing w:val="-5"/>
              </w:rPr>
              <w:t xml:space="preserve"> </w:t>
            </w:r>
            <w:r w:rsidRPr="0091517D">
              <w:rPr>
                <w:rFonts w:asciiTheme="minorHAnsi" w:hAnsiTheme="minorHAnsi" w:cstheme="minorHAnsi"/>
              </w:rPr>
              <w:t>and</w:t>
            </w:r>
            <w:r w:rsidRPr="0091517D">
              <w:rPr>
                <w:rFonts w:asciiTheme="minorHAnsi" w:hAnsiTheme="minorHAnsi" w:cstheme="minorHAnsi"/>
                <w:spacing w:val="-6"/>
              </w:rPr>
              <w:t xml:space="preserve"> </w:t>
            </w:r>
            <w:r w:rsidRPr="0091517D">
              <w:rPr>
                <w:rFonts w:asciiTheme="minorHAnsi" w:hAnsiTheme="minorHAnsi" w:cstheme="minorHAnsi"/>
              </w:rPr>
              <w:t>learning</w:t>
            </w:r>
            <w:r w:rsidRPr="0091517D">
              <w:rPr>
                <w:rFonts w:asciiTheme="minorHAnsi" w:hAnsiTheme="minorHAnsi" w:cstheme="minorHAnsi"/>
                <w:spacing w:val="-5"/>
              </w:rPr>
              <w:t xml:space="preserve"> </w:t>
            </w:r>
            <w:r w:rsidRPr="0091517D">
              <w:rPr>
                <w:rFonts w:asciiTheme="minorHAnsi" w:hAnsiTheme="minorHAnsi" w:cstheme="minorHAnsi"/>
              </w:rPr>
              <w:t>needs</w:t>
            </w:r>
            <w:r w:rsidRPr="0091517D">
              <w:rPr>
                <w:rFonts w:asciiTheme="minorHAnsi" w:hAnsiTheme="minorHAnsi" w:cstheme="minorHAnsi"/>
                <w:spacing w:val="-6"/>
              </w:rPr>
              <w:t xml:space="preserve"> </w:t>
            </w:r>
            <w:r w:rsidRPr="0091517D">
              <w:rPr>
                <w:rFonts w:asciiTheme="minorHAnsi" w:hAnsiTheme="minorHAnsi" w:cstheme="minorHAnsi"/>
              </w:rPr>
              <w:t>in</w:t>
            </w:r>
            <w:r w:rsidRPr="0091517D">
              <w:rPr>
                <w:rFonts w:asciiTheme="minorHAnsi" w:hAnsiTheme="minorHAnsi" w:cstheme="minorHAnsi"/>
                <w:spacing w:val="-6"/>
              </w:rPr>
              <w:t xml:space="preserve"> </w:t>
            </w:r>
            <w:r w:rsidRPr="0091517D">
              <w:rPr>
                <w:rFonts w:asciiTheme="minorHAnsi" w:hAnsiTheme="minorHAnsi" w:cstheme="minorHAnsi"/>
              </w:rPr>
              <w:t>specialist</w:t>
            </w:r>
            <w:r w:rsidRPr="0091517D">
              <w:rPr>
                <w:rFonts w:asciiTheme="minorHAnsi" w:hAnsiTheme="minorHAnsi" w:cstheme="minorHAnsi"/>
                <w:spacing w:val="-8"/>
              </w:rPr>
              <w:t xml:space="preserve"> </w:t>
            </w:r>
            <w:r w:rsidRPr="0091517D">
              <w:rPr>
                <w:rFonts w:asciiTheme="minorHAnsi" w:hAnsiTheme="minorHAnsi" w:cstheme="minorHAnsi"/>
              </w:rPr>
              <w:t>ASC</w:t>
            </w:r>
            <w:r w:rsidRPr="0091517D">
              <w:rPr>
                <w:rFonts w:asciiTheme="minorHAnsi" w:hAnsiTheme="minorHAnsi" w:cstheme="minorHAnsi"/>
                <w:spacing w:val="-3"/>
              </w:rPr>
              <w:t xml:space="preserve"> </w:t>
            </w:r>
            <w:r w:rsidRPr="0091517D">
              <w:rPr>
                <w:rFonts w:asciiTheme="minorHAnsi" w:hAnsiTheme="minorHAnsi" w:cstheme="minorHAnsi"/>
                <w:spacing w:val="-2"/>
              </w:rPr>
              <w:t>settings</w:t>
            </w:r>
          </w:p>
          <w:p w14:paraId="22BD943C" w14:textId="2CF6785F" w:rsidR="00D97AF6" w:rsidRPr="0091517D" w:rsidRDefault="0091517D" w:rsidP="0091517D">
            <w:pPr>
              <w:pStyle w:val="TableParagraph"/>
              <w:numPr>
                <w:ilvl w:val="0"/>
                <w:numId w:val="15"/>
              </w:numPr>
              <w:spacing w:before="39"/>
              <w:rPr>
                <w:spacing w:val="-2"/>
              </w:rPr>
            </w:pPr>
            <w:r w:rsidRPr="0091517D">
              <w:rPr>
                <w:rFonts w:asciiTheme="minorHAnsi" w:hAnsiTheme="minorHAnsi" w:cstheme="minorHAnsi"/>
              </w:rPr>
              <w:t>Some</w:t>
            </w:r>
            <w:r w:rsidRPr="0091517D">
              <w:rPr>
                <w:rFonts w:asciiTheme="minorHAnsi" w:hAnsiTheme="minorHAnsi" w:cstheme="minorHAnsi"/>
                <w:spacing w:val="-6"/>
              </w:rPr>
              <w:t xml:space="preserve"> </w:t>
            </w:r>
            <w:r w:rsidRPr="0091517D">
              <w:rPr>
                <w:rFonts w:asciiTheme="minorHAnsi" w:hAnsiTheme="minorHAnsi" w:cstheme="minorHAnsi"/>
              </w:rPr>
              <w:t>understanding</w:t>
            </w:r>
            <w:r w:rsidRPr="0091517D">
              <w:rPr>
                <w:rFonts w:asciiTheme="minorHAnsi" w:hAnsiTheme="minorHAnsi" w:cstheme="minorHAnsi"/>
                <w:spacing w:val="-5"/>
              </w:rPr>
              <w:t xml:space="preserve"> </w:t>
            </w:r>
            <w:r w:rsidRPr="0091517D">
              <w:rPr>
                <w:rFonts w:asciiTheme="minorHAnsi" w:hAnsiTheme="minorHAnsi" w:cstheme="minorHAnsi"/>
              </w:rPr>
              <w:t>of</w:t>
            </w:r>
            <w:r w:rsidRPr="0091517D">
              <w:rPr>
                <w:rFonts w:asciiTheme="minorHAnsi" w:hAnsiTheme="minorHAnsi" w:cstheme="minorHAnsi"/>
                <w:spacing w:val="-5"/>
              </w:rPr>
              <w:t xml:space="preserve"> </w:t>
            </w:r>
            <w:r w:rsidRPr="0091517D">
              <w:rPr>
                <w:rFonts w:asciiTheme="minorHAnsi" w:hAnsiTheme="minorHAnsi" w:cstheme="minorHAnsi"/>
              </w:rPr>
              <w:t>child</w:t>
            </w:r>
            <w:r w:rsidRPr="0091517D">
              <w:rPr>
                <w:rFonts w:asciiTheme="minorHAnsi" w:hAnsiTheme="minorHAnsi" w:cstheme="minorHAnsi"/>
                <w:spacing w:val="-6"/>
              </w:rPr>
              <w:t xml:space="preserve"> </w:t>
            </w:r>
            <w:r w:rsidRPr="0091517D">
              <w:rPr>
                <w:rFonts w:asciiTheme="minorHAnsi" w:hAnsiTheme="minorHAnsi" w:cstheme="minorHAnsi"/>
                <w:spacing w:val="-2"/>
              </w:rPr>
              <w:t>development</w:t>
            </w:r>
          </w:p>
        </w:tc>
        <w:tc>
          <w:tcPr>
            <w:tcW w:w="3095" w:type="dxa"/>
          </w:tcPr>
          <w:p w14:paraId="5328126E" w14:textId="44A5AC48" w:rsidR="00D97AF6" w:rsidRPr="00D97AF6" w:rsidRDefault="007A0818" w:rsidP="00D97AF6">
            <w:pPr>
              <w:pStyle w:val="ListParagraph"/>
              <w:widowControl/>
              <w:numPr>
                <w:ilvl w:val="0"/>
                <w:numId w:val="15"/>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Knowledge of </w:t>
            </w:r>
            <w:r>
              <w:rPr>
                <w:rFonts w:ascii="Calibri" w:hAnsi="Calibri" w:cs="Calibri"/>
                <w:color w:val="000000"/>
                <w:lang w:val="en-GB"/>
              </w:rPr>
              <w:t xml:space="preserve">secondary </w:t>
            </w:r>
            <w:r w:rsidRPr="00D71B80">
              <w:rPr>
                <w:rFonts w:ascii="Calibri" w:hAnsi="Calibri" w:cs="Calibri"/>
                <w:color w:val="000000"/>
                <w:lang w:val="en-GB"/>
              </w:rPr>
              <w:t>school curriculum and processes</w:t>
            </w:r>
          </w:p>
        </w:tc>
      </w:tr>
      <w:tr w:rsidR="004A6809" w:rsidRPr="008151F4" w14:paraId="7F42C74B" w14:textId="77777777" w:rsidTr="00E80055">
        <w:tc>
          <w:tcPr>
            <w:tcW w:w="1444" w:type="dxa"/>
            <w:shd w:val="clear" w:color="auto" w:fill="E2EFD9" w:themeFill="accent6" w:themeFillTint="33"/>
            <w:vAlign w:val="center"/>
          </w:tcPr>
          <w:p w14:paraId="1CBE9252"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Experience</w:t>
            </w:r>
          </w:p>
        </w:tc>
        <w:tc>
          <w:tcPr>
            <w:tcW w:w="4528" w:type="dxa"/>
          </w:tcPr>
          <w:p w14:paraId="56001234" w14:textId="77777777" w:rsidR="004A6809" w:rsidRPr="004B2623" w:rsidRDefault="004A6809" w:rsidP="004A6809">
            <w:pPr>
              <w:pStyle w:val="ListParagraph"/>
              <w:widowControl/>
              <w:numPr>
                <w:ilvl w:val="0"/>
                <w:numId w:val="17"/>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Experience of working with </w:t>
            </w:r>
            <w:r>
              <w:rPr>
                <w:rFonts w:ascii="Calibri" w:hAnsi="Calibri" w:cs="Calibri"/>
                <w:color w:val="000000"/>
                <w:lang w:val="en-GB"/>
              </w:rPr>
              <w:t xml:space="preserve">autistic </w:t>
            </w:r>
            <w:r w:rsidRPr="00D71B80">
              <w:rPr>
                <w:rFonts w:ascii="Calibri" w:hAnsi="Calibri" w:cs="Calibri"/>
                <w:color w:val="000000"/>
                <w:lang w:val="en-GB"/>
              </w:rPr>
              <w:t>children</w:t>
            </w:r>
            <w:r>
              <w:rPr>
                <w:rFonts w:ascii="Calibri" w:hAnsi="Calibri" w:cs="Calibri"/>
                <w:color w:val="000000"/>
                <w:lang w:val="en-GB"/>
              </w:rPr>
              <w:t>, young people</w:t>
            </w:r>
            <w:r w:rsidRPr="00D71B80">
              <w:rPr>
                <w:rFonts w:ascii="Calibri" w:hAnsi="Calibri" w:cs="Calibri"/>
                <w:color w:val="000000"/>
                <w:lang w:val="en-GB"/>
              </w:rPr>
              <w:t xml:space="preserve"> </w:t>
            </w:r>
            <w:r>
              <w:rPr>
                <w:rFonts w:ascii="Calibri" w:hAnsi="Calibri" w:cs="Calibri"/>
                <w:color w:val="000000"/>
                <w:lang w:val="en-GB"/>
              </w:rPr>
              <w:t>or adults</w:t>
            </w:r>
          </w:p>
          <w:p w14:paraId="1B68547E" w14:textId="335BF6BB" w:rsidR="007A0818" w:rsidRDefault="004A6809" w:rsidP="00E63A97">
            <w:pPr>
              <w:widowControl/>
              <w:numPr>
                <w:ilvl w:val="0"/>
                <w:numId w:val="21"/>
              </w:numPr>
              <w:adjustRightInd w:val="0"/>
              <w:spacing w:line="276" w:lineRule="auto"/>
              <w:rPr>
                <w:rFonts w:ascii="Calibri" w:hAnsi="Calibri" w:cs="Calibri"/>
                <w:color w:val="000000"/>
                <w:lang w:val="en-GB"/>
              </w:rPr>
            </w:pPr>
            <w:r w:rsidRPr="00DE6812">
              <w:rPr>
                <w:rFonts w:ascii="Calibri" w:hAnsi="Calibri" w:cs="Calibri"/>
                <w:color w:val="000000"/>
                <w:lang w:val="en-GB"/>
              </w:rPr>
              <w:t>Experience of working with children</w:t>
            </w:r>
            <w:r>
              <w:rPr>
                <w:rFonts w:ascii="Calibri" w:hAnsi="Calibri" w:cs="Calibri"/>
                <w:color w:val="000000"/>
                <w:lang w:val="en-GB"/>
              </w:rPr>
              <w:t xml:space="preserve">, young people or adults </w:t>
            </w:r>
            <w:r w:rsidRPr="00DE6812">
              <w:rPr>
                <w:rFonts w:ascii="Calibri" w:hAnsi="Calibri" w:cs="Calibri"/>
                <w:color w:val="000000"/>
                <w:lang w:val="en-GB"/>
              </w:rPr>
              <w:t>who have additional needs</w:t>
            </w:r>
            <w:r w:rsidR="00E63A97">
              <w:rPr>
                <w:rFonts w:ascii="Calibri" w:hAnsi="Calibri" w:cs="Calibri"/>
                <w:color w:val="000000"/>
                <w:lang w:val="en-GB"/>
              </w:rPr>
              <w:t xml:space="preserve"> and</w:t>
            </w:r>
            <w:r w:rsidR="00D42316">
              <w:rPr>
                <w:rFonts w:ascii="Calibri" w:hAnsi="Calibri" w:cs="Calibri"/>
                <w:color w:val="000000"/>
                <w:lang w:val="en-GB"/>
              </w:rPr>
              <w:t xml:space="preserve">/or </w:t>
            </w:r>
            <w:r w:rsidR="00E63A97">
              <w:rPr>
                <w:rFonts w:ascii="Calibri" w:hAnsi="Calibri" w:cs="Calibri"/>
                <w:color w:val="000000"/>
                <w:lang w:val="en-GB"/>
              </w:rPr>
              <w:t>challenging behaviours</w:t>
            </w:r>
          </w:p>
          <w:p w14:paraId="051BD94E" w14:textId="03F6E617" w:rsidR="00300CFB" w:rsidRPr="00E63A97" w:rsidRDefault="00300CFB" w:rsidP="00E63A97">
            <w:pPr>
              <w:widowControl/>
              <w:numPr>
                <w:ilvl w:val="0"/>
                <w:numId w:val="21"/>
              </w:numPr>
              <w:adjustRightInd w:val="0"/>
              <w:spacing w:line="276" w:lineRule="auto"/>
              <w:rPr>
                <w:rFonts w:ascii="Calibri" w:hAnsi="Calibri" w:cs="Calibri"/>
                <w:color w:val="000000"/>
                <w:lang w:val="en-GB"/>
              </w:rPr>
            </w:pPr>
            <w:r>
              <w:rPr>
                <w:rFonts w:ascii="Calibri" w:hAnsi="Calibri" w:cs="Calibri"/>
                <w:color w:val="000000"/>
                <w:lang w:val="en-GB"/>
              </w:rPr>
              <w:t xml:space="preserve">Experience </w:t>
            </w:r>
            <w:r>
              <w:rPr>
                <w:rFonts w:asciiTheme="minorHAnsi" w:hAnsiTheme="minorHAnsi" w:cstheme="minorHAnsi"/>
              </w:rPr>
              <w:t xml:space="preserve">of </w:t>
            </w:r>
            <w:r w:rsidR="007559F8">
              <w:rPr>
                <w:rFonts w:asciiTheme="minorHAnsi" w:hAnsiTheme="minorHAnsi" w:cstheme="minorHAnsi"/>
              </w:rPr>
              <w:t xml:space="preserve">delivering 1:1 and small group interventions </w:t>
            </w:r>
          </w:p>
        </w:tc>
        <w:tc>
          <w:tcPr>
            <w:tcW w:w="3095" w:type="dxa"/>
          </w:tcPr>
          <w:p w14:paraId="25AB801B" w14:textId="77777777" w:rsidR="007A0818" w:rsidRPr="007A0818" w:rsidRDefault="004A6809" w:rsidP="007A0818">
            <w:pPr>
              <w:pStyle w:val="ListParagraph"/>
              <w:widowControl/>
              <w:numPr>
                <w:ilvl w:val="0"/>
                <w:numId w:val="16"/>
              </w:numPr>
              <w:autoSpaceDE/>
              <w:autoSpaceDN/>
              <w:contextualSpacing/>
              <w:rPr>
                <w:rFonts w:asciiTheme="minorHAnsi" w:hAnsiTheme="minorHAnsi" w:cstheme="minorHAnsi"/>
              </w:rPr>
            </w:pPr>
            <w:r w:rsidRPr="001A03BE">
              <w:rPr>
                <w:rFonts w:asciiTheme="minorHAnsi" w:hAnsiTheme="minorHAnsi" w:cstheme="minorHAnsi"/>
              </w:rPr>
              <w:t>Experience of specialist settings</w:t>
            </w:r>
            <w:r w:rsidR="007A0818" w:rsidRPr="00DE6812">
              <w:rPr>
                <w:rFonts w:ascii="Calibri" w:hAnsi="Calibri" w:cs="Calibri"/>
                <w:color w:val="000000"/>
                <w:lang w:val="en-GB"/>
              </w:rPr>
              <w:t xml:space="preserve"> </w:t>
            </w:r>
          </w:p>
          <w:p w14:paraId="1F9AE863" w14:textId="77777777" w:rsidR="005E339E" w:rsidRPr="00D42316" w:rsidRDefault="007A0818" w:rsidP="007559F8">
            <w:pPr>
              <w:pStyle w:val="ListParagraph"/>
              <w:widowControl/>
              <w:numPr>
                <w:ilvl w:val="0"/>
                <w:numId w:val="16"/>
              </w:numPr>
              <w:autoSpaceDE/>
              <w:autoSpaceDN/>
              <w:contextualSpacing/>
              <w:rPr>
                <w:rFonts w:asciiTheme="minorHAnsi" w:hAnsiTheme="minorHAnsi" w:cstheme="minorHAnsi"/>
              </w:rPr>
            </w:pPr>
            <w:r w:rsidRPr="00DE6812">
              <w:rPr>
                <w:rFonts w:ascii="Calibri" w:hAnsi="Calibri" w:cs="Calibri"/>
                <w:color w:val="000000"/>
                <w:lang w:val="en-GB"/>
              </w:rPr>
              <w:t>Experience of working as a Teaching Assistant</w:t>
            </w:r>
          </w:p>
          <w:p w14:paraId="0B816D17" w14:textId="65F670B8" w:rsidR="00D42316" w:rsidRPr="007559F8" w:rsidRDefault="00D42316" w:rsidP="007559F8">
            <w:pPr>
              <w:pStyle w:val="ListParagraph"/>
              <w:widowControl/>
              <w:numPr>
                <w:ilvl w:val="0"/>
                <w:numId w:val="16"/>
              </w:numPr>
              <w:autoSpaceDE/>
              <w:autoSpaceDN/>
              <w:contextualSpacing/>
              <w:rPr>
                <w:rFonts w:asciiTheme="minorHAnsi" w:hAnsiTheme="minorHAnsi" w:cstheme="minorHAnsi"/>
              </w:rPr>
            </w:pPr>
            <w:r w:rsidRPr="00D42316">
              <w:rPr>
                <w:rFonts w:asciiTheme="minorHAnsi" w:hAnsiTheme="minorHAnsi" w:cstheme="minorHAnsi"/>
              </w:rPr>
              <w:t>Working a multi-disciplinary team or setting</w:t>
            </w:r>
          </w:p>
        </w:tc>
      </w:tr>
      <w:tr w:rsidR="004A6809" w:rsidRPr="008151F4" w14:paraId="40465337" w14:textId="77777777" w:rsidTr="00E80055">
        <w:tc>
          <w:tcPr>
            <w:tcW w:w="1444" w:type="dxa"/>
            <w:shd w:val="clear" w:color="auto" w:fill="E2EFD9" w:themeFill="accent6" w:themeFillTint="33"/>
            <w:vAlign w:val="center"/>
          </w:tcPr>
          <w:p w14:paraId="3FE49470"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Skills</w:t>
            </w:r>
          </w:p>
        </w:tc>
        <w:tc>
          <w:tcPr>
            <w:tcW w:w="4528" w:type="dxa"/>
          </w:tcPr>
          <w:p w14:paraId="31D2A48B" w14:textId="77777777" w:rsidR="004A6809" w:rsidRDefault="004A6809" w:rsidP="004A6809">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 xml:space="preserve">Ability </w:t>
            </w:r>
            <w:r w:rsidRPr="00DE6812">
              <w:rPr>
                <w:rFonts w:ascii="Calibri" w:hAnsi="Calibri" w:cs="Calibri"/>
                <w:color w:val="000000"/>
                <w:lang w:val="en-GB"/>
              </w:rPr>
              <w:t>to work well with other</w:t>
            </w:r>
            <w:r>
              <w:rPr>
                <w:rFonts w:ascii="Calibri" w:hAnsi="Calibri" w:cs="Calibri"/>
                <w:color w:val="000000"/>
                <w:lang w:val="en-GB"/>
              </w:rPr>
              <w:t>s and independently</w:t>
            </w:r>
          </w:p>
          <w:p w14:paraId="65D62776" w14:textId="0CD3902D" w:rsidR="00272CDA" w:rsidRDefault="00272CDA" w:rsidP="004A6809">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Ability to build effective rela</w:t>
            </w:r>
            <w:r w:rsidR="005E339E">
              <w:rPr>
                <w:rFonts w:ascii="Calibri" w:hAnsi="Calibri" w:cs="Calibri"/>
                <w:color w:val="000000"/>
                <w:lang w:val="en-GB"/>
              </w:rPr>
              <w:t xml:space="preserve">tionships with students </w:t>
            </w:r>
          </w:p>
          <w:p w14:paraId="2663386B" w14:textId="477832EB" w:rsidR="00272CDA" w:rsidRDefault="00272CDA" w:rsidP="004A6809">
            <w:pPr>
              <w:widowControl/>
              <w:numPr>
                <w:ilvl w:val="0"/>
                <w:numId w:val="18"/>
              </w:numPr>
              <w:tabs>
                <w:tab w:val="left" w:pos="3756"/>
              </w:tabs>
              <w:adjustRightInd w:val="0"/>
              <w:spacing w:line="276" w:lineRule="auto"/>
              <w:rPr>
                <w:rFonts w:ascii="Calibri" w:hAnsi="Calibri" w:cs="Calibri"/>
                <w:color w:val="000000"/>
                <w:lang w:val="en-GB"/>
              </w:rPr>
            </w:pPr>
            <w:r w:rsidRPr="00E67C0C">
              <w:rPr>
                <w:rFonts w:ascii="Calibri" w:hAnsi="Calibri" w:cs="Calibri"/>
                <w:lang w:val="en-GB"/>
              </w:rPr>
              <w:lastRenderedPageBreak/>
              <w:t>Ability to build effective relationships with parents/carers and other professionals</w:t>
            </w:r>
          </w:p>
          <w:p w14:paraId="78FF482D" w14:textId="77777777" w:rsidR="004A6809" w:rsidRPr="004F0558" w:rsidRDefault="004A6809" w:rsidP="004A6809">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A</w:t>
            </w:r>
            <w:r w:rsidRPr="00DE6812">
              <w:rPr>
                <w:rFonts w:ascii="Calibri" w:hAnsi="Calibri" w:cs="Calibri"/>
                <w:color w:val="000000"/>
                <w:lang w:val="en-GB"/>
              </w:rPr>
              <w:t>ttention to detail</w:t>
            </w:r>
          </w:p>
          <w:p w14:paraId="7480E4D3" w14:textId="77777777" w:rsidR="004A6809" w:rsidRPr="00DE6812" w:rsidRDefault="004A6809" w:rsidP="004A6809">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Flexibility</w:t>
            </w:r>
            <w:r w:rsidRPr="00DE6812">
              <w:rPr>
                <w:rFonts w:ascii="Calibri" w:hAnsi="Calibri" w:cs="Calibri"/>
                <w:color w:val="000000"/>
                <w:lang w:val="en-GB"/>
              </w:rPr>
              <w:t xml:space="preserve"> and open</w:t>
            </w:r>
            <w:r>
              <w:rPr>
                <w:rFonts w:ascii="Calibri" w:hAnsi="Calibri" w:cs="Calibri"/>
                <w:color w:val="000000"/>
                <w:lang w:val="en-GB"/>
              </w:rPr>
              <w:t>ness</w:t>
            </w:r>
            <w:r w:rsidRPr="00DE6812">
              <w:rPr>
                <w:rFonts w:ascii="Calibri" w:hAnsi="Calibri" w:cs="Calibri"/>
                <w:color w:val="000000"/>
                <w:lang w:val="en-GB"/>
              </w:rPr>
              <w:t xml:space="preserve"> to change </w:t>
            </w:r>
          </w:p>
          <w:p w14:paraId="0FD763DF" w14:textId="77777777" w:rsidR="004A6809" w:rsidRPr="00DE6812" w:rsidRDefault="004A6809" w:rsidP="004A6809">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Excellent communication skills</w:t>
            </w:r>
          </w:p>
          <w:p w14:paraId="551F272B" w14:textId="77777777" w:rsidR="004A6809" w:rsidRPr="001A03BE" w:rsidRDefault="004A6809" w:rsidP="004A6809">
            <w:pPr>
              <w:numPr>
                <w:ilvl w:val="0"/>
                <w:numId w:val="18"/>
              </w:numPr>
              <w:pBdr>
                <w:top w:val="nil"/>
                <w:left w:val="nil"/>
                <w:bottom w:val="nil"/>
                <w:right w:val="nil"/>
                <w:between w:val="nil"/>
              </w:pBdr>
              <w:tabs>
                <w:tab w:val="left" w:pos="453"/>
                <w:tab w:val="left" w:pos="454"/>
                <w:tab w:val="left" w:pos="3756"/>
              </w:tabs>
              <w:ind w:right="1279"/>
              <w:rPr>
                <w:rFonts w:asciiTheme="minorHAnsi" w:hAnsiTheme="minorHAnsi" w:cstheme="minorHAnsi"/>
              </w:rPr>
            </w:pPr>
            <w:r w:rsidRPr="00DE6812">
              <w:rPr>
                <w:rFonts w:ascii="Calibri" w:hAnsi="Calibri" w:cs="Calibri"/>
                <w:color w:val="000000"/>
                <w:lang w:val="en-GB"/>
              </w:rPr>
              <w:t>Good written skills</w:t>
            </w:r>
          </w:p>
        </w:tc>
        <w:tc>
          <w:tcPr>
            <w:tcW w:w="3095" w:type="dxa"/>
          </w:tcPr>
          <w:p w14:paraId="272E8F90" w14:textId="1C4B7001" w:rsidR="004A6809" w:rsidRPr="00272CDA" w:rsidRDefault="004A6809" w:rsidP="00272CDA">
            <w:pPr>
              <w:widowControl/>
              <w:autoSpaceDE/>
              <w:autoSpaceDN/>
              <w:contextualSpacing/>
              <w:rPr>
                <w:rFonts w:asciiTheme="minorHAnsi" w:hAnsiTheme="minorHAnsi" w:cstheme="minorHAnsi"/>
              </w:rPr>
            </w:pPr>
          </w:p>
        </w:tc>
      </w:tr>
      <w:tr w:rsidR="004A6809" w:rsidRPr="008151F4" w14:paraId="1C927DB1" w14:textId="77777777" w:rsidTr="00E80055">
        <w:tc>
          <w:tcPr>
            <w:tcW w:w="1444" w:type="dxa"/>
            <w:shd w:val="clear" w:color="auto" w:fill="E2EFD9" w:themeFill="accent6" w:themeFillTint="33"/>
            <w:vAlign w:val="center"/>
          </w:tcPr>
          <w:p w14:paraId="64F33EE4"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Personal attributes</w:t>
            </w:r>
          </w:p>
        </w:tc>
        <w:tc>
          <w:tcPr>
            <w:tcW w:w="4528" w:type="dxa"/>
          </w:tcPr>
          <w:p w14:paraId="62C0AFD4" w14:textId="30858174" w:rsidR="004A6809" w:rsidRDefault="004A6809" w:rsidP="004A6809">
            <w:pPr>
              <w:widowControl/>
              <w:numPr>
                <w:ilvl w:val="0"/>
                <w:numId w:val="19"/>
              </w:numPr>
              <w:adjustRightInd w:val="0"/>
              <w:spacing w:line="276" w:lineRule="auto"/>
              <w:rPr>
                <w:rFonts w:ascii="Calibri" w:hAnsi="Calibri" w:cs="Calibri"/>
                <w:color w:val="000000"/>
                <w:lang w:val="en-GB"/>
              </w:rPr>
            </w:pPr>
            <w:r>
              <w:rPr>
                <w:rFonts w:ascii="Calibri" w:hAnsi="Calibri" w:cs="Calibri"/>
                <w:color w:val="000000"/>
                <w:lang w:val="en-GB"/>
              </w:rPr>
              <w:t>Sensitive</w:t>
            </w:r>
            <w:r w:rsidRPr="00DE6812">
              <w:rPr>
                <w:rFonts w:ascii="Calibri" w:hAnsi="Calibri" w:cs="Calibri"/>
                <w:color w:val="000000"/>
                <w:lang w:val="en-GB"/>
              </w:rPr>
              <w:t xml:space="preserve"> and understanding</w:t>
            </w:r>
          </w:p>
          <w:p w14:paraId="55E31630" w14:textId="568FCE1C" w:rsidR="0015200C" w:rsidRPr="00DE6812" w:rsidRDefault="0015200C" w:rsidP="004A6809">
            <w:pPr>
              <w:widowControl/>
              <w:numPr>
                <w:ilvl w:val="0"/>
                <w:numId w:val="19"/>
              </w:numPr>
              <w:adjustRightInd w:val="0"/>
              <w:spacing w:line="276" w:lineRule="auto"/>
              <w:rPr>
                <w:rFonts w:ascii="Calibri" w:hAnsi="Calibri" w:cs="Calibri"/>
                <w:color w:val="000000"/>
                <w:lang w:val="en-GB"/>
              </w:rPr>
            </w:pPr>
            <w:r>
              <w:rPr>
                <w:rFonts w:ascii="Calibri" w:hAnsi="Calibri" w:cs="Calibri"/>
                <w:color w:val="000000"/>
                <w:lang w:val="en-GB"/>
              </w:rPr>
              <w:t>Emotionally intelligent</w:t>
            </w:r>
          </w:p>
          <w:p w14:paraId="152653A6" w14:textId="77777777" w:rsidR="004A6809" w:rsidRPr="00DE6812" w:rsidRDefault="004A6809" w:rsidP="004A6809">
            <w:pPr>
              <w:widowControl/>
              <w:numPr>
                <w:ilvl w:val="0"/>
                <w:numId w:val="19"/>
              </w:numPr>
              <w:adjustRightInd w:val="0"/>
              <w:spacing w:line="276" w:lineRule="auto"/>
              <w:rPr>
                <w:rFonts w:ascii="Calibri" w:hAnsi="Calibri" w:cs="Calibri"/>
                <w:color w:val="000000"/>
                <w:lang w:val="en-GB"/>
              </w:rPr>
            </w:pPr>
            <w:r w:rsidRPr="00DE6812">
              <w:rPr>
                <w:rFonts w:ascii="Calibri" w:hAnsi="Calibri" w:cs="Calibri"/>
                <w:color w:val="000000"/>
                <w:lang w:val="en-GB"/>
              </w:rPr>
              <w:t xml:space="preserve">Trustworthy </w:t>
            </w:r>
          </w:p>
          <w:p w14:paraId="7A63D5E7" w14:textId="77777777" w:rsidR="004A6809" w:rsidRDefault="004A6809" w:rsidP="004A6809">
            <w:pPr>
              <w:widowControl/>
              <w:numPr>
                <w:ilvl w:val="0"/>
                <w:numId w:val="19"/>
              </w:numPr>
              <w:adjustRightInd w:val="0"/>
              <w:spacing w:line="276" w:lineRule="auto"/>
              <w:rPr>
                <w:rFonts w:ascii="Calibri" w:hAnsi="Calibri" w:cs="Calibri"/>
                <w:color w:val="000000"/>
                <w:lang w:val="en-GB"/>
              </w:rPr>
            </w:pPr>
            <w:r w:rsidRPr="00DE6812">
              <w:rPr>
                <w:rFonts w:ascii="Calibri" w:hAnsi="Calibri" w:cs="Calibri"/>
                <w:color w:val="000000"/>
                <w:lang w:val="en-GB"/>
              </w:rPr>
              <w:t>Punctual and reliable</w:t>
            </w:r>
          </w:p>
          <w:p w14:paraId="6311ED83" w14:textId="77777777" w:rsidR="004A6809" w:rsidRPr="001A10F8" w:rsidRDefault="004A6809" w:rsidP="004A6809">
            <w:pPr>
              <w:numPr>
                <w:ilvl w:val="0"/>
                <w:numId w:val="19"/>
              </w:numPr>
              <w:pBdr>
                <w:top w:val="nil"/>
                <w:left w:val="nil"/>
                <w:bottom w:val="nil"/>
                <w:right w:val="nil"/>
                <w:between w:val="nil"/>
              </w:pBdr>
              <w:tabs>
                <w:tab w:val="left" w:pos="453"/>
                <w:tab w:val="left" w:pos="454"/>
              </w:tabs>
              <w:spacing w:line="271" w:lineRule="auto"/>
              <w:ind w:right="240"/>
              <w:rPr>
                <w:rFonts w:asciiTheme="minorHAnsi" w:hAnsiTheme="minorHAnsi" w:cstheme="minorHAnsi"/>
              </w:rPr>
            </w:pPr>
            <w:r>
              <w:rPr>
                <w:rFonts w:ascii="Calibri" w:hAnsi="Calibri" w:cs="Calibri"/>
                <w:color w:val="000000"/>
                <w:lang w:val="en-GB"/>
              </w:rPr>
              <w:t>Resilient</w:t>
            </w:r>
            <w:r w:rsidRPr="001A03BE">
              <w:rPr>
                <w:rFonts w:asciiTheme="minorHAnsi" w:hAnsiTheme="minorHAnsi" w:cstheme="minorHAnsi"/>
                <w:color w:val="000000"/>
              </w:rPr>
              <w:t xml:space="preserve"> </w:t>
            </w:r>
          </w:p>
          <w:p w14:paraId="41D19853" w14:textId="77777777" w:rsidR="004A6809" w:rsidRPr="001A03BE" w:rsidRDefault="004A6809" w:rsidP="004A6809">
            <w:pPr>
              <w:numPr>
                <w:ilvl w:val="0"/>
                <w:numId w:val="19"/>
              </w:numPr>
              <w:pBdr>
                <w:top w:val="nil"/>
                <w:left w:val="nil"/>
                <w:bottom w:val="nil"/>
                <w:right w:val="nil"/>
                <w:between w:val="nil"/>
              </w:pBdr>
              <w:tabs>
                <w:tab w:val="left" w:pos="453"/>
                <w:tab w:val="left" w:pos="454"/>
              </w:tabs>
              <w:spacing w:line="271" w:lineRule="auto"/>
              <w:ind w:right="240"/>
              <w:rPr>
                <w:rFonts w:asciiTheme="minorHAnsi" w:hAnsiTheme="minorHAnsi" w:cstheme="minorHAnsi"/>
              </w:rPr>
            </w:pPr>
            <w:r w:rsidRPr="001A03BE">
              <w:rPr>
                <w:rFonts w:asciiTheme="minorHAnsi" w:hAnsiTheme="minorHAnsi" w:cstheme="minorHAnsi"/>
                <w:color w:val="000000"/>
              </w:rPr>
              <w:t xml:space="preserve">Confidence </w:t>
            </w:r>
          </w:p>
          <w:p w14:paraId="20CD8AE9" w14:textId="77777777" w:rsidR="004A6809" w:rsidRPr="00A71220" w:rsidRDefault="004A6809" w:rsidP="004A6809">
            <w:pPr>
              <w:pStyle w:val="ListParagraph"/>
              <w:widowControl/>
              <w:numPr>
                <w:ilvl w:val="0"/>
                <w:numId w:val="19"/>
              </w:numPr>
              <w:autoSpaceDE/>
              <w:autoSpaceDN/>
              <w:contextualSpacing/>
              <w:rPr>
                <w:rFonts w:asciiTheme="minorHAnsi" w:hAnsiTheme="minorHAnsi" w:cstheme="minorHAnsi"/>
              </w:rPr>
            </w:pPr>
            <w:r w:rsidRPr="001A03BE">
              <w:rPr>
                <w:rFonts w:asciiTheme="minorHAnsi" w:hAnsiTheme="minorHAnsi" w:cstheme="minorHAnsi"/>
                <w:color w:val="000000"/>
              </w:rPr>
              <w:t>Proactive and innovative</w:t>
            </w:r>
          </w:p>
          <w:p w14:paraId="0856CF8F" w14:textId="77777777" w:rsidR="004A6809" w:rsidRPr="001A03BE" w:rsidRDefault="004A6809" w:rsidP="004A6809">
            <w:pPr>
              <w:pStyle w:val="ListParagraph"/>
              <w:widowControl/>
              <w:numPr>
                <w:ilvl w:val="0"/>
                <w:numId w:val="19"/>
              </w:numPr>
              <w:autoSpaceDE/>
              <w:autoSpaceDN/>
              <w:contextualSpacing/>
              <w:rPr>
                <w:rFonts w:asciiTheme="minorHAnsi" w:hAnsiTheme="minorHAnsi" w:cstheme="minorHAnsi"/>
              </w:rPr>
            </w:pPr>
            <w:r>
              <w:rPr>
                <w:rFonts w:asciiTheme="minorHAnsi" w:hAnsiTheme="minorHAnsi" w:cstheme="minorHAnsi"/>
                <w:color w:val="000000"/>
              </w:rPr>
              <w:t>A</w:t>
            </w:r>
            <w:r w:rsidRPr="001A03BE">
              <w:rPr>
                <w:rFonts w:asciiTheme="minorHAnsi" w:hAnsiTheme="minorHAnsi" w:cstheme="minorHAnsi"/>
                <w:color w:val="000000"/>
              </w:rPr>
              <w:t>bility to problem solve</w:t>
            </w:r>
          </w:p>
        </w:tc>
        <w:tc>
          <w:tcPr>
            <w:tcW w:w="3095" w:type="dxa"/>
          </w:tcPr>
          <w:p w14:paraId="05655C4C" w14:textId="77777777" w:rsidR="004A6809" w:rsidRPr="00E95A77" w:rsidRDefault="004A6809" w:rsidP="004A6809">
            <w:pPr>
              <w:pStyle w:val="ListParagraph"/>
              <w:numPr>
                <w:ilvl w:val="0"/>
                <w:numId w:val="19"/>
              </w:numPr>
              <w:rPr>
                <w:rFonts w:asciiTheme="minorHAnsi" w:hAnsiTheme="minorHAnsi" w:cstheme="minorHAnsi"/>
              </w:rPr>
            </w:pPr>
            <w:r w:rsidRPr="00E95A77">
              <w:rPr>
                <w:rFonts w:asciiTheme="minorHAnsi" w:hAnsiTheme="minorHAnsi" w:cstheme="minorHAnsi"/>
              </w:rPr>
              <w:t>Good sense of humour and a team spirit!</w:t>
            </w:r>
          </w:p>
        </w:tc>
      </w:tr>
      <w:tr w:rsidR="004A6809" w:rsidRPr="008151F4" w14:paraId="068911F9" w14:textId="77777777" w:rsidTr="00E80055">
        <w:tc>
          <w:tcPr>
            <w:tcW w:w="1444" w:type="dxa"/>
            <w:shd w:val="clear" w:color="auto" w:fill="E2EFD9" w:themeFill="accent6" w:themeFillTint="33"/>
            <w:vAlign w:val="center"/>
          </w:tcPr>
          <w:p w14:paraId="3AECBDFA"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Qualifications</w:t>
            </w:r>
          </w:p>
        </w:tc>
        <w:tc>
          <w:tcPr>
            <w:tcW w:w="4528" w:type="dxa"/>
          </w:tcPr>
          <w:p w14:paraId="011E6C6F" w14:textId="33735D23" w:rsidR="00F97030" w:rsidRPr="00B41529" w:rsidRDefault="004A6809" w:rsidP="00B41529">
            <w:pPr>
              <w:pStyle w:val="ListParagraph"/>
              <w:widowControl/>
              <w:numPr>
                <w:ilvl w:val="0"/>
                <w:numId w:val="20"/>
              </w:numPr>
              <w:autoSpaceDE/>
              <w:autoSpaceDN/>
              <w:contextualSpacing/>
              <w:rPr>
                <w:rFonts w:asciiTheme="minorHAnsi" w:hAnsiTheme="minorHAnsi" w:cstheme="minorHAnsi"/>
              </w:rPr>
            </w:pPr>
            <w:r w:rsidRPr="00D71B80">
              <w:rPr>
                <w:rFonts w:asciiTheme="minorHAnsi" w:hAnsiTheme="minorHAnsi" w:cstheme="minorHAnsi"/>
              </w:rPr>
              <w:t xml:space="preserve">GCSE </w:t>
            </w:r>
            <w:r>
              <w:rPr>
                <w:rFonts w:asciiTheme="minorHAnsi" w:hAnsiTheme="minorHAnsi" w:cstheme="minorHAnsi"/>
              </w:rPr>
              <w:t xml:space="preserve">or equivalent </w:t>
            </w:r>
            <w:r w:rsidRPr="004B7F74">
              <w:rPr>
                <w:rFonts w:asciiTheme="minorHAnsi" w:hAnsiTheme="minorHAnsi" w:cstheme="minorHAnsi"/>
              </w:rPr>
              <w:t>in English</w:t>
            </w:r>
            <w:r>
              <w:rPr>
                <w:rFonts w:asciiTheme="minorHAnsi" w:hAnsiTheme="minorHAnsi" w:cstheme="minorHAnsi"/>
              </w:rPr>
              <w:t xml:space="preserve"> and Maths at Level 4 (Grade C) or above</w:t>
            </w:r>
          </w:p>
        </w:tc>
        <w:tc>
          <w:tcPr>
            <w:tcW w:w="3095" w:type="dxa"/>
          </w:tcPr>
          <w:p w14:paraId="07329B18" w14:textId="77777777" w:rsidR="004A6809" w:rsidRPr="00D71B80" w:rsidRDefault="004A6809" w:rsidP="004A6809">
            <w:pPr>
              <w:pStyle w:val="ListParagraph"/>
              <w:widowControl/>
              <w:numPr>
                <w:ilvl w:val="0"/>
                <w:numId w:val="20"/>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Food Hygiene Certificate </w:t>
            </w:r>
          </w:p>
          <w:p w14:paraId="3B74A71C" w14:textId="77777777" w:rsidR="004A6809" w:rsidRPr="00D71B80" w:rsidRDefault="004A6809" w:rsidP="004A6809">
            <w:pPr>
              <w:pStyle w:val="ListParagraph"/>
              <w:widowControl/>
              <w:numPr>
                <w:ilvl w:val="0"/>
                <w:numId w:val="20"/>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Paediatric or other First Aid qualifications </w:t>
            </w:r>
          </w:p>
          <w:p w14:paraId="5EB951EE" w14:textId="6298988A" w:rsidR="004A6809" w:rsidRPr="00A249A7" w:rsidRDefault="004A6809" w:rsidP="00A249A7">
            <w:pPr>
              <w:pStyle w:val="ListParagraph"/>
              <w:widowControl/>
              <w:numPr>
                <w:ilvl w:val="0"/>
                <w:numId w:val="20"/>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Completion of Teaching Assistant qualification </w:t>
            </w:r>
          </w:p>
        </w:tc>
      </w:tr>
      <w:tr w:rsidR="004A6809" w:rsidRPr="008151F4" w14:paraId="61461671" w14:textId="77777777" w:rsidTr="00EF4123">
        <w:trPr>
          <w:trHeight w:val="292"/>
        </w:trPr>
        <w:tc>
          <w:tcPr>
            <w:tcW w:w="1444" w:type="dxa"/>
            <w:shd w:val="clear" w:color="auto" w:fill="E2EFD9" w:themeFill="accent6" w:themeFillTint="33"/>
            <w:vAlign w:val="center"/>
          </w:tcPr>
          <w:p w14:paraId="53833042"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Other requirements</w:t>
            </w:r>
          </w:p>
        </w:tc>
        <w:tc>
          <w:tcPr>
            <w:tcW w:w="4528" w:type="dxa"/>
          </w:tcPr>
          <w:p w14:paraId="6ADF33A8" w14:textId="77AFFF93" w:rsidR="004A6809" w:rsidRPr="001C00BD" w:rsidRDefault="001C00BD" w:rsidP="001C00BD">
            <w:pPr>
              <w:pStyle w:val="ListParagraph"/>
              <w:numPr>
                <w:ilvl w:val="0"/>
                <w:numId w:val="27"/>
              </w:numPr>
              <w:rPr>
                <w:rFonts w:asciiTheme="minorHAnsi" w:hAnsiTheme="minorHAnsi" w:cstheme="minorHAnsi"/>
              </w:rPr>
            </w:pPr>
            <w:r w:rsidRPr="001C00BD">
              <w:rPr>
                <w:rFonts w:asciiTheme="minorHAnsi" w:hAnsiTheme="minorHAnsi" w:cstheme="minorHAnsi"/>
              </w:rPr>
              <w:t>Full driving license</w:t>
            </w:r>
          </w:p>
        </w:tc>
        <w:tc>
          <w:tcPr>
            <w:tcW w:w="3095" w:type="dxa"/>
          </w:tcPr>
          <w:p w14:paraId="0FCDB283" w14:textId="01FAB802" w:rsidR="004A6809" w:rsidRPr="001C00BD" w:rsidRDefault="004A6809" w:rsidP="001C00BD">
            <w:pPr>
              <w:rPr>
                <w:rFonts w:asciiTheme="minorHAnsi" w:hAnsiTheme="minorHAnsi" w:cstheme="minorHAnsi"/>
              </w:rPr>
            </w:pPr>
          </w:p>
        </w:tc>
      </w:tr>
    </w:tbl>
    <w:p w14:paraId="3EA621FB" w14:textId="77777777" w:rsidR="004A6809" w:rsidRDefault="004A6809" w:rsidP="00216699">
      <w:pPr>
        <w:spacing w:before="2"/>
        <w:jc w:val="both"/>
        <w:rPr>
          <w:b/>
        </w:rPr>
      </w:pPr>
    </w:p>
    <w:p w14:paraId="06886B28" w14:textId="77777777" w:rsidR="004A6809" w:rsidRDefault="004A6809" w:rsidP="00216699">
      <w:pPr>
        <w:spacing w:before="2"/>
        <w:jc w:val="both"/>
        <w:rPr>
          <w: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9679CB" w:rsidRPr="005079FC" w14:paraId="4B2C9C7D" w14:textId="77777777" w:rsidTr="004A6809">
        <w:tc>
          <w:tcPr>
            <w:tcW w:w="9067" w:type="dxa"/>
            <w:shd w:val="clear" w:color="auto" w:fill="A8D08D" w:themeFill="accent6" w:themeFillTint="99"/>
          </w:tcPr>
          <w:p w14:paraId="7B140C66" w14:textId="77777777" w:rsidR="009679CB" w:rsidRPr="005079FC" w:rsidRDefault="009679CB" w:rsidP="00E80055">
            <w:pPr>
              <w:pBdr>
                <w:top w:val="nil"/>
                <w:left w:val="nil"/>
                <w:bottom w:val="nil"/>
                <w:right w:val="nil"/>
                <w:between w:val="nil"/>
              </w:pBdr>
              <w:spacing w:line="276" w:lineRule="auto"/>
              <w:ind w:right="168"/>
              <w:jc w:val="center"/>
              <w:rPr>
                <w:rFonts w:asciiTheme="minorHAnsi" w:hAnsiTheme="minorHAnsi" w:cstheme="minorHAnsi"/>
                <w:color w:val="000000"/>
              </w:rPr>
            </w:pPr>
            <w:r w:rsidRPr="00E80055">
              <w:rPr>
                <w:rFonts w:asciiTheme="minorHAnsi" w:hAnsiTheme="minorHAnsi" w:cstheme="minorHAnsi"/>
                <w:b/>
                <w:color w:val="000000"/>
                <w:sz w:val="24"/>
                <w:szCs w:val="24"/>
              </w:rPr>
              <w:t>Further Information</w:t>
            </w:r>
          </w:p>
        </w:tc>
      </w:tr>
      <w:tr w:rsidR="009679CB" w:rsidRPr="005079FC" w14:paraId="01F9623B" w14:textId="77777777" w:rsidTr="004A6809">
        <w:tc>
          <w:tcPr>
            <w:tcW w:w="9067" w:type="dxa"/>
            <w:shd w:val="clear" w:color="auto" w:fill="FFFFFF"/>
          </w:tcPr>
          <w:p w14:paraId="097C55EF" w14:textId="61771219" w:rsidR="009679CB" w:rsidRPr="005079FC" w:rsidRDefault="009679CB" w:rsidP="001F0B21">
            <w:pPr>
              <w:pBdr>
                <w:top w:val="nil"/>
                <w:left w:val="nil"/>
                <w:bottom w:val="nil"/>
                <w:right w:val="nil"/>
                <w:between w:val="nil"/>
              </w:pBdr>
              <w:spacing w:line="276" w:lineRule="auto"/>
              <w:ind w:right="312"/>
              <w:rPr>
                <w:rFonts w:asciiTheme="minorHAnsi" w:hAnsiTheme="minorHAnsi" w:cstheme="minorHAnsi"/>
                <w:b/>
                <w:color w:val="000000"/>
              </w:rPr>
            </w:pPr>
            <w:r w:rsidRPr="005079FC">
              <w:rPr>
                <w:rFonts w:asciiTheme="minorHAnsi" w:hAnsiTheme="minorHAnsi" w:cstheme="minorHAnsi"/>
                <w:color w:val="000000"/>
              </w:rPr>
              <w:t>This Job Description and Person Specification are current as of</w:t>
            </w:r>
            <w:r w:rsidR="006D219D">
              <w:rPr>
                <w:rFonts w:asciiTheme="minorHAnsi" w:hAnsiTheme="minorHAnsi" w:cstheme="minorHAnsi"/>
                <w:color w:val="000000"/>
              </w:rPr>
              <w:t xml:space="preserve"> December</w:t>
            </w:r>
            <w:r>
              <w:rPr>
                <w:rFonts w:asciiTheme="minorHAnsi" w:hAnsiTheme="minorHAnsi" w:cstheme="minorHAnsi"/>
                <w:color w:val="000000"/>
              </w:rPr>
              <w:t xml:space="preserve"> </w:t>
            </w:r>
            <w:r w:rsidRPr="005079FC">
              <w:rPr>
                <w:rFonts w:asciiTheme="minorHAnsi" w:hAnsiTheme="minorHAnsi" w:cstheme="minorHAnsi"/>
                <w:color w:val="000000"/>
              </w:rPr>
              <w:t>2024. In consultation with you, it is liable to variation to reflect changes in the job. If you have any queries relating to your Job Description and/or Person Specification, please consult the Headteacher.</w:t>
            </w:r>
          </w:p>
        </w:tc>
      </w:tr>
    </w:tbl>
    <w:p w14:paraId="24CA2C59" w14:textId="77777777" w:rsidR="009679CB" w:rsidRDefault="009679CB" w:rsidP="00216699">
      <w:pPr>
        <w:spacing w:before="2"/>
        <w:jc w:val="both"/>
        <w:rPr>
          <w:b/>
        </w:rPr>
      </w:pPr>
    </w:p>
    <w:sectPr w:rsidR="009679CB">
      <w:headerReference w:type="first" r:id="rId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01F34" w14:textId="77777777" w:rsidR="00BF5362" w:rsidRDefault="00BF5362">
      <w:r>
        <w:separator/>
      </w:r>
    </w:p>
  </w:endnote>
  <w:endnote w:type="continuationSeparator" w:id="0">
    <w:p w14:paraId="2450FB91" w14:textId="77777777" w:rsidR="00BF5362" w:rsidRDefault="00BF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AAC6D" w14:textId="77777777" w:rsidR="00BF5362" w:rsidRDefault="00BF5362">
      <w:r>
        <w:separator/>
      </w:r>
    </w:p>
  </w:footnote>
  <w:footnote w:type="continuationSeparator" w:id="0">
    <w:p w14:paraId="67BE9A26" w14:textId="77777777" w:rsidR="00BF5362" w:rsidRDefault="00BF5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1E6D2" w14:textId="05F7381E" w:rsidR="0014001B" w:rsidRDefault="0014001B">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allowOverlap="1" wp14:anchorId="5262B2C4" wp14:editId="6BB40153">
          <wp:simplePos x="0" y="0"/>
          <wp:positionH relativeFrom="column">
            <wp:posOffset>4067175</wp:posOffset>
          </wp:positionH>
          <wp:positionV relativeFrom="paragraph">
            <wp:posOffset>-300990</wp:posOffset>
          </wp:positionV>
          <wp:extent cx="2291715" cy="899160"/>
          <wp:effectExtent l="0" t="0" r="0" b="0"/>
          <wp:wrapNone/>
          <wp:docPr id="1587491645" name="Picture 1" descr="A cartoon character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91645" name="Picture 1" descr="A cartoon character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1715" cy="899160"/>
                  </a:xfrm>
                  <a:prstGeom prst="rect">
                    <a:avLst/>
                  </a:prstGeom>
                </pic:spPr>
              </pic:pic>
            </a:graphicData>
          </a:graphic>
          <wp14:sizeRelH relativeFrom="page">
            <wp14:pctWidth>0</wp14:pctWidth>
          </wp14:sizeRelH>
          <wp14:sizeRelV relativeFrom="page">
            <wp14:pctHeight>0</wp14:pctHeight>
          </wp14:sizeRelV>
        </wp:anchor>
      </w:drawing>
    </w:r>
  </w:p>
  <w:p w14:paraId="24F07574" w14:textId="77777777" w:rsidR="0014001B" w:rsidRDefault="0014001B">
    <w:pPr>
      <w:pBdr>
        <w:top w:val="nil"/>
        <w:left w:val="nil"/>
        <w:bottom w:val="nil"/>
        <w:right w:val="nil"/>
        <w:between w:val="nil"/>
      </w:pBdr>
      <w:tabs>
        <w:tab w:val="center" w:pos="4513"/>
        <w:tab w:val="right" w:pos="9026"/>
      </w:tabs>
      <w:rPr>
        <w:color w:val="000000"/>
      </w:rPr>
    </w:pPr>
  </w:p>
  <w:p w14:paraId="4059C62E" w14:textId="77777777" w:rsidR="0014001B" w:rsidRDefault="0014001B">
    <w:pPr>
      <w:pBdr>
        <w:top w:val="nil"/>
        <w:left w:val="nil"/>
        <w:bottom w:val="nil"/>
        <w:right w:val="nil"/>
        <w:between w:val="nil"/>
      </w:pBdr>
      <w:tabs>
        <w:tab w:val="center" w:pos="4513"/>
        <w:tab w:val="right" w:pos="9026"/>
      </w:tabs>
      <w:rPr>
        <w:color w:val="000000"/>
      </w:rPr>
    </w:pPr>
  </w:p>
  <w:p w14:paraId="5363EABE" w14:textId="765DC263" w:rsidR="000C2662" w:rsidRDefault="000C266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8090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D372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35131"/>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3" w15:restartNumberingAfterBreak="0">
    <w:nsid w:val="077419EC"/>
    <w:multiLevelType w:val="multilevel"/>
    <w:tmpl w:val="4AFC28A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4" w15:restartNumberingAfterBreak="0">
    <w:nsid w:val="0A0A4FCD"/>
    <w:multiLevelType w:val="hybridMultilevel"/>
    <w:tmpl w:val="48A2D94E"/>
    <w:lvl w:ilvl="0" w:tplc="278EEE92">
      <w:numFmt w:val="bullet"/>
      <w:lvlText w:val="-"/>
      <w:lvlJc w:val="left"/>
      <w:pPr>
        <w:ind w:left="830" w:hanging="361"/>
      </w:pPr>
      <w:rPr>
        <w:rFonts w:ascii="Calibri" w:eastAsia="Calibri" w:hAnsi="Calibri" w:cs="Calibri" w:hint="default"/>
        <w:b w:val="0"/>
        <w:bCs w:val="0"/>
        <w:i w:val="0"/>
        <w:iCs w:val="0"/>
        <w:spacing w:val="0"/>
        <w:w w:val="100"/>
        <w:sz w:val="22"/>
        <w:szCs w:val="22"/>
        <w:lang w:val="en-US" w:eastAsia="en-US" w:bidi="ar-SA"/>
      </w:rPr>
    </w:lvl>
    <w:lvl w:ilvl="1" w:tplc="12C45EE2">
      <w:numFmt w:val="bullet"/>
      <w:lvlText w:val="•"/>
      <w:lvlJc w:val="left"/>
      <w:pPr>
        <w:ind w:left="1656" w:hanging="361"/>
      </w:pPr>
      <w:rPr>
        <w:lang w:val="en-US" w:eastAsia="en-US" w:bidi="ar-SA"/>
      </w:rPr>
    </w:lvl>
    <w:lvl w:ilvl="2" w:tplc="6AD04CB8">
      <w:numFmt w:val="bullet"/>
      <w:lvlText w:val="•"/>
      <w:lvlJc w:val="left"/>
      <w:pPr>
        <w:ind w:left="2473" w:hanging="361"/>
      </w:pPr>
      <w:rPr>
        <w:lang w:val="en-US" w:eastAsia="en-US" w:bidi="ar-SA"/>
      </w:rPr>
    </w:lvl>
    <w:lvl w:ilvl="3" w:tplc="9D146F8C">
      <w:numFmt w:val="bullet"/>
      <w:lvlText w:val="•"/>
      <w:lvlJc w:val="left"/>
      <w:pPr>
        <w:ind w:left="3290" w:hanging="361"/>
      </w:pPr>
      <w:rPr>
        <w:lang w:val="en-US" w:eastAsia="en-US" w:bidi="ar-SA"/>
      </w:rPr>
    </w:lvl>
    <w:lvl w:ilvl="4" w:tplc="B262D6E4">
      <w:numFmt w:val="bullet"/>
      <w:lvlText w:val="•"/>
      <w:lvlJc w:val="left"/>
      <w:pPr>
        <w:ind w:left="4107" w:hanging="361"/>
      </w:pPr>
      <w:rPr>
        <w:lang w:val="en-US" w:eastAsia="en-US" w:bidi="ar-SA"/>
      </w:rPr>
    </w:lvl>
    <w:lvl w:ilvl="5" w:tplc="80863608">
      <w:numFmt w:val="bullet"/>
      <w:lvlText w:val="•"/>
      <w:lvlJc w:val="left"/>
      <w:pPr>
        <w:ind w:left="4924" w:hanging="361"/>
      </w:pPr>
      <w:rPr>
        <w:lang w:val="en-US" w:eastAsia="en-US" w:bidi="ar-SA"/>
      </w:rPr>
    </w:lvl>
    <w:lvl w:ilvl="6" w:tplc="4F40A88C">
      <w:numFmt w:val="bullet"/>
      <w:lvlText w:val="•"/>
      <w:lvlJc w:val="left"/>
      <w:pPr>
        <w:ind w:left="5740" w:hanging="361"/>
      </w:pPr>
      <w:rPr>
        <w:lang w:val="en-US" w:eastAsia="en-US" w:bidi="ar-SA"/>
      </w:rPr>
    </w:lvl>
    <w:lvl w:ilvl="7" w:tplc="89E23CAA">
      <w:numFmt w:val="bullet"/>
      <w:lvlText w:val="•"/>
      <w:lvlJc w:val="left"/>
      <w:pPr>
        <w:ind w:left="6557" w:hanging="361"/>
      </w:pPr>
      <w:rPr>
        <w:lang w:val="en-US" w:eastAsia="en-US" w:bidi="ar-SA"/>
      </w:rPr>
    </w:lvl>
    <w:lvl w:ilvl="8" w:tplc="C0340844">
      <w:numFmt w:val="bullet"/>
      <w:lvlText w:val="•"/>
      <w:lvlJc w:val="left"/>
      <w:pPr>
        <w:ind w:left="7374" w:hanging="361"/>
      </w:pPr>
      <w:rPr>
        <w:lang w:val="en-US" w:eastAsia="en-US" w:bidi="ar-SA"/>
      </w:rPr>
    </w:lvl>
  </w:abstractNum>
  <w:abstractNum w:abstractNumId="5" w15:restartNumberingAfterBreak="0">
    <w:nsid w:val="0A182B4C"/>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6" w15:restartNumberingAfterBreak="0">
    <w:nsid w:val="0AC66F7A"/>
    <w:multiLevelType w:val="multilevel"/>
    <w:tmpl w:val="F2D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21CAF"/>
    <w:multiLevelType w:val="multilevel"/>
    <w:tmpl w:val="28CA4F3C"/>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8" w15:restartNumberingAfterBreak="0">
    <w:nsid w:val="12E6350D"/>
    <w:multiLevelType w:val="hybridMultilevel"/>
    <w:tmpl w:val="8EA01E08"/>
    <w:lvl w:ilvl="0" w:tplc="12A6B216">
      <w:numFmt w:val="bullet"/>
      <w:lvlText w:val="-"/>
      <w:lvlJc w:val="left"/>
      <w:pPr>
        <w:ind w:left="825"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8C1DE6"/>
    <w:multiLevelType w:val="hybridMultilevel"/>
    <w:tmpl w:val="BFFCDB5A"/>
    <w:lvl w:ilvl="0" w:tplc="08090001">
      <w:start w:val="1"/>
      <w:numFmt w:val="bullet"/>
      <w:lvlText w:val=""/>
      <w:lvlJc w:val="left"/>
      <w:pPr>
        <w:ind w:left="720" w:hanging="360"/>
      </w:pPr>
      <w:rPr>
        <w:rFonts w:ascii="Symbol" w:hAnsi="Symbol" w:hint="default"/>
      </w:rPr>
    </w:lvl>
    <w:lvl w:ilvl="1" w:tplc="88A6B440">
      <w:numFmt w:val="bullet"/>
      <w:lvlText w:val="-"/>
      <w:lvlJc w:val="left"/>
      <w:pPr>
        <w:ind w:left="1440" w:hanging="360"/>
      </w:pPr>
      <w:rPr>
        <w:rFonts w:ascii="Calibri" w:eastAsia="Aria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91C81"/>
    <w:multiLevelType w:val="hybridMultilevel"/>
    <w:tmpl w:val="496C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40C9E"/>
    <w:multiLevelType w:val="multilevel"/>
    <w:tmpl w:val="76900468"/>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12" w15:restartNumberingAfterBreak="0">
    <w:nsid w:val="1E002133"/>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13" w15:restartNumberingAfterBreak="0">
    <w:nsid w:val="23CA39C3"/>
    <w:multiLevelType w:val="hybridMultilevel"/>
    <w:tmpl w:val="D66EB488"/>
    <w:lvl w:ilvl="0" w:tplc="08090001">
      <w:start w:val="1"/>
      <w:numFmt w:val="bullet"/>
      <w:lvlText w:val=""/>
      <w:lvlJc w:val="left"/>
      <w:pPr>
        <w:ind w:left="720" w:hanging="360"/>
      </w:pPr>
      <w:rPr>
        <w:rFonts w:ascii="Symbol" w:hAnsi="Symbol" w:hint="default"/>
      </w:rPr>
    </w:lvl>
    <w:lvl w:ilvl="1" w:tplc="6E94824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6765B5"/>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15" w15:restartNumberingAfterBreak="0">
    <w:nsid w:val="3895744E"/>
    <w:multiLevelType w:val="hybridMultilevel"/>
    <w:tmpl w:val="2A64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C8167A"/>
    <w:multiLevelType w:val="multilevel"/>
    <w:tmpl w:val="0A12A466"/>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17" w15:restartNumberingAfterBreak="0">
    <w:nsid w:val="3E1747EA"/>
    <w:multiLevelType w:val="hybridMultilevel"/>
    <w:tmpl w:val="47BC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50403F"/>
    <w:multiLevelType w:val="hybridMultilevel"/>
    <w:tmpl w:val="F3EE9C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8019CA"/>
    <w:multiLevelType w:val="multilevel"/>
    <w:tmpl w:val="F2D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3400C"/>
    <w:multiLevelType w:val="hybridMultilevel"/>
    <w:tmpl w:val="BAE2200A"/>
    <w:lvl w:ilvl="0" w:tplc="A4BC5196">
      <w:numFmt w:val="bullet"/>
      <w:lvlText w:val="-"/>
      <w:lvlJc w:val="left"/>
      <w:pPr>
        <w:ind w:left="830" w:hanging="361"/>
      </w:pPr>
      <w:rPr>
        <w:rFonts w:ascii="Calibri" w:eastAsia="Calibri" w:hAnsi="Calibri" w:cs="Calibri" w:hint="default"/>
        <w:b w:val="0"/>
        <w:bCs w:val="0"/>
        <w:i w:val="0"/>
        <w:iCs w:val="0"/>
        <w:spacing w:val="0"/>
        <w:w w:val="100"/>
        <w:sz w:val="22"/>
        <w:szCs w:val="22"/>
        <w:lang w:val="en-US" w:eastAsia="en-US" w:bidi="ar-SA"/>
      </w:rPr>
    </w:lvl>
    <w:lvl w:ilvl="1" w:tplc="777E8E30">
      <w:numFmt w:val="bullet"/>
      <w:lvlText w:val="•"/>
      <w:lvlJc w:val="left"/>
      <w:pPr>
        <w:ind w:left="1656" w:hanging="361"/>
      </w:pPr>
      <w:rPr>
        <w:rFonts w:hint="default"/>
        <w:lang w:val="en-US" w:eastAsia="en-US" w:bidi="ar-SA"/>
      </w:rPr>
    </w:lvl>
    <w:lvl w:ilvl="2" w:tplc="40B276D0">
      <w:numFmt w:val="bullet"/>
      <w:lvlText w:val="•"/>
      <w:lvlJc w:val="left"/>
      <w:pPr>
        <w:ind w:left="2473" w:hanging="361"/>
      </w:pPr>
      <w:rPr>
        <w:rFonts w:hint="default"/>
        <w:lang w:val="en-US" w:eastAsia="en-US" w:bidi="ar-SA"/>
      </w:rPr>
    </w:lvl>
    <w:lvl w:ilvl="3" w:tplc="AE3CD2D4">
      <w:numFmt w:val="bullet"/>
      <w:lvlText w:val="•"/>
      <w:lvlJc w:val="left"/>
      <w:pPr>
        <w:ind w:left="3290" w:hanging="361"/>
      </w:pPr>
      <w:rPr>
        <w:rFonts w:hint="default"/>
        <w:lang w:val="en-US" w:eastAsia="en-US" w:bidi="ar-SA"/>
      </w:rPr>
    </w:lvl>
    <w:lvl w:ilvl="4" w:tplc="ADE02010">
      <w:numFmt w:val="bullet"/>
      <w:lvlText w:val="•"/>
      <w:lvlJc w:val="left"/>
      <w:pPr>
        <w:ind w:left="4107" w:hanging="361"/>
      </w:pPr>
      <w:rPr>
        <w:rFonts w:hint="default"/>
        <w:lang w:val="en-US" w:eastAsia="en-US" w:bidi="ar-SA"/>
      </w:rPr>
    </w:lvl>
    <w:lvl w:ilvl="5" w:tplc="752EEFD0">
      <w:numFmt w:val="bullet"/>
      <w:lvlText w:val="•"/>
      <w:lvlJc w:val="left"/>
      <w:pPr>
        <w:ind w:left="4924" w:hanging="361"/>
      </w:pPr>
      <w:rPr>
        <w:rFonts w:hint="default"/>
        <w:lang w:val="en-US" w:eastAsia="en-US" w:bidi="ar-SA"/>
      </w:rPr>
    </w:lvl>
    <w:lvl w:ilvl="6" w:tplc="BEF09AE6">
      <w:numFmt w:val="bullet"/>
      <w:lvlText w:val="•"/>
      <w:lvlJc w:val="left"/>
      <w:pPr>
        <w:ind w:left="5740" w:hanging="361"/>
      </w:pPr>
      <w:rPr>
        <w:rFonts w:hint="default"/>
        <w:lang w:val="en-US" w:eastAsia="en-US" w:bidi="ar-SA"/>
      </w:rPr>
    </w:lvl>
    <w:lvl w:ilvl="7" w:tplc="00C61DBC">
      <w:numFmt w:val="bullet"/>
      <w:lvlText w:val="•"/>
      <w:lvlJc w:val="left"/>
      <w:pPr>
        <w:ind w:left="6557" w:hanging="361"/>
      </w:pPr>
      <w:rPr>
        <w:rFonts w:hint="default"/>
        <w:lang w:val="en-US" w:eastAsia="en-US" w:bidi="ar-SA"/>
      </w:rPr>
    </w:lvl>
    <w:lvl w:ilvl="8" w:tplc="155CE2B2">
      <w:numFmt w:val="bullet"/>
      <w:lvlText w:val="•"/>
      <w:lvlJc w:val="left"/>
      <w:pPr>
        <w:ind w:left="7374" w:hanging="361"/>
      </w:pPr>
      <w:rPr>
        <w:rFonts w:hint="default"/>
        <w:lang w:val="en-US" w:eastAsia="en-US" w:bidi="ar-SA"/>
      </w:rPr>
    </w:lvl>
  </w:abstractNum>
  <w:abstractNum w:abstractNumId="21" w15:restartNumberingAfterBreak="0">
    <w:nsid w:val="50BE4CF1"/>
    <w:multiLevelType w:val="multilevel"/>
    <w:tmpl w:val="1B6AF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1E4596"/>
    <w:multiLevelType w:val="hybridMultilevel"/>
    <w:tmpl w:val="7B26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67D4D"/>
    <w:multiLevelType w:val="hybridMultilevel"/>
    <w:tmpl w:val="6B06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3471B9"/>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25" w15:restartNumberingAfterBreak="0">
    <w:nsid w:val="7A0A1143"/>
    <w:multiLevelType w:val="multilevel"/>
    <w:tmpl w:val="EEE6A808"/>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num w:numId="1" w16cid:durableId="672028915">
    <w:abstractNumId w:val="21"/>
  </w:num>
  <w:num w:numId="2" w16cid:durableId="1914393539">
    <w:abstractNumId w:val="11"/>
  </w:num>
  <w:num w:numId="3" w16cid:durableId="73279149">
    <w:abstractNumId w:val="16"/>
  </w:num>
  <w:num w:numId="4" w16cid:durableId="1313409963">
    <w:abstractNumId w:val="22"/>
  </w:num>
  <w:num w:numId="5" w16cid:durableId="2134711363">
    <w:abstractNumId w:val="23"/>
  </w:num>
  <w:num w:numId="6" w16cid:durableId="1375545869">
    <w:abstractNumId w:val="6"/>
  </w:num>
  <w:num w:numId="7" w16cid:durableId="23605661">
    <w:abstractNumId w:val="10"/>
  </w:num>
  <w:num w:numId="8" w16cid:durableId="146366321">
    <w:abstractNumId w:val="17"/>
  </w:num>
  <w:num w:numId="9" w16cid:durableId="50619206">
    <w:abstractNumId w:val="0"/>
  </w:num>
  <w:num w:numId="10" w16cid:durableId="1032456039">
    <w:abstractNumId w:val="15"/>
  </w:num>
  <w:num w:numId="11" w16cid:durableId="400252879">
    <w:abstractNumId w:val="19"/>
  </w:num>
  <w:num w:numId="12" w16cid:durableId="681778808">
    <w:abstractNumId w:val="1"/>
  </w:num>
  <w:num w:numId="13" w16cid:durableId="473254340">
    <w:abstractNumId w:val="13"/>
  </w:num>
  <w:num w:numId="14" w16cid:durableId="543055441">
    <w:abstractNumId w:val="9"/>
  </w:num>
  <w:num w:numId="15" w16cid:durableId="1959143793">
    <w:abstractNumId w:val="25"/>
  </w:num>
  <w:num w:numId="16" w16cid:durableId="204876623">
    <w:abstractNumId w:val="18"/>
  </w:num>
  <w:num w:numId="17" w16cid:durableId="189538698">
    <w:abstractNumId w:val="7"/>
  </w:num>
  <w:num w:numId="18" w16cid:durableId="541601993">
    <w:abstractNumId w:val="3"/>
  </w:num>
  <w:num w:numId="19" w16cid:durableId="1137643040">
    <w:abstractNumId w:val="12"/>
  </w:num>
  <w:num w:numId="20" w16cid:durableId="1928222060">
    <w:abstractNumId w:val="14"/>
  </w:num>
  <w:num w:numId="21" w16cid:durableId="658508914">
    <w:abstractNumId w:val="5"/>
  </w:num>
  <w:num w:numId="22" w16cid:durableId="713696111">
    <w:abstractNumId w:val="2"/>
  </w:num>
  <w:num w:numId="23" w16cid:durableId="2073966581">
    <w:abstractNumId w:val="4"/>
  </w:num>
  <w:num w:numId="24" w16cid:durableId="1329016578">
    <w:abstractNumId w:val="20"/>
  </w:num>
  <w:num w:numId="25" w16cid:durableId="1094522373">
    <w:abstractNumId w:val="8"/>
  </w:num>
  <w:num w:numId="26" w16cid:durableId="1712146107">
    <w:abstractNumId w:val="8"/>
  </w:num>
  <w:num w:numId="27" w16cid:durableId="2679347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662"/>
    <w:rsid w:val="000050F7"/>
    <w:rsid w:val="00010BBF"/>
    <w:rsid w:val="00012CBC"/>
    <w:rsid w:val="0001415B"/>
    <w:rsid w:val="0002328F"/>
    <w:rsid w:val="00023621"/>
    <w:rsid w:val="000374EB"/>
    <w:rsid w:val="00044C7B"/>
    <w:rsid w:val="00052A7E"/>
    <w:rsid w:val="00063CCE"/>
    <w:rsid w:val="0007606A"/>
    <w:rsid w:val="000805A1"/>
    <w:rsid w:val="00090EAA"/>
    <w:rsid w:val="000C2662"/>
    <w:rsid w:val="000C2CC8"/>
    <w:rsid w:val="000E6CCE"/>
    <w:rsid w:val="000F12D4"/>
    <w:rsid w:val="000F5268"/>
    <w:rsid w:val="00107655"/>
    <w:rsid w:val="00115AB6"/>
    <w:rsid w:val="001239C3"/>
    <w:rsid w:val="00123FE9"/>
    <w:rsid w:val="00125518"/>
    <w:rsid w:val="0014001B"/>
    <w:rsid w:val="001412CC"/>
    <w:rsid w:val="00143C7A"/>
    <w:rsid w:val="0015200C"/>
    <w:rsid w:val="00155474"/>
    <w:rsid w:val="0016102D"/>
    <w:rsid w:val="001616B1"/>
    <w:rsid w:val="00164023"/>
    <w:rsid w:val="001713D2"/>
    <w:rsid w:val="001729DF"/>
    <w:rsid w:val="0018361A"/>
    <w:rsid w:val="00195E35"/>
    <w:rsid w:val="001B25C4"/>
    <w:rsid w:val="001B78F2"/>
    <w:rsid w:val="001C00BD"/>
    <w:rsid w:val="001C2730"/>
    <w:rsid w:val="001E4272"/>
    <w:rsid w:val="001E7C93"/>
    <w:rsid w:val="001F6B8D"/>
    <w:rsid w:val="0020142D"/>
    <w:rsid w:val="002071B6"/>
    <w:rsid w:val="00211FAB"/>
    <w:rsid w:val="00216699"/>
    <w:rsid w:val="00217236"/>
    <w:rsid w:val="00221807"/>
    <w:rsid w:val="00223047"/>
    <w:rsid w:val="002278AB"/>
    <w:rsid w:val="00227FE9"/>
    <w:rsid w:val="0024405A"/>
    <w:rsid w:val="00260527"/>
    <w:rsid w:val="00270848"/>
    <w:rsid w:val="00272CDA"/>
    <w:rsid w:val="002759E0"/>
    <w:rsid w:val="002803C2"/>
    <w:rsid w:val="00294ED6"/>
    <w:rsid w:val="002A059B"/>
    <w:rsid w:val="002B4D61"/>
    <w:rsid w:val="002C5AFC"/>
    <w:rsid w:val="002D24C3"/>
    <w:rsid w:val="002D7BCD"/>
    <w:rsid w:val="002E2E91"/>
    <w:rsid w:val="002E77E7"/>
    <w:rsid w:val="00300CFB"/>
    <w:rsid w:val="00303ED4"/>
    <w:rsid w:val="003113C3"/>
    <w:rsid w:val="0033139B"/>
    <w:rsid w:val="003365C0"/>
    <w:rsid w:val="00354452"/>
    <w:rsid w:val="00355B3D"/>
    <w:rsid w:val="003627CB"/>
    <w:rsid w:val="00363C75"/>
    <w:rsid w:val="00367C5E"/>
    <w:rsid w:val="00372384"/>
    <w:rsid w:val="00387278"/>
    <w:rsid w:val="003B5AE8"/>
    <w:rsid w:val="003D26FA"/>
    <w:rsid w:val="003D584D"/>
    <w:rsid w:val="003D596D"/>
    <w:rsid w:val="003D7A3A"/>
    <w:rsid w:val="003E14C7"/>
    <w:rsid w:val="003E66C8"/>
    <w:rsid w:val="003F2748"/>
    <w:rsid w:val="003F42CA"/>
    <w:rsid w:val="00405962"/>
    <w:rsid w:val="00410588"/>
    <w:rsid w:val="00413625"/>
    <w:rsid w:val="00430576"/>
    <w:rsid w:val="004420BA"/>
    <w:rsid w:val="0047289D"/>
    <w:rsid w:val="00477479"/>
    <w:rsid w:val="00484E04"/>
    <w:rsid w:val="004940FA"/>
    <w:rsid w:val="004A3A0F"/>
    <w:rsid w:val="004A6809"/>
    <w:rsid w:val="004B3366"/>
    <w:rsid w:val="004C1DE1"/>
    <w:rsid w:val="004D7AC3"/>
    <w:rsid w:val="004F4136"/>
    <w:rsid w:val="004F5147"/>
    <w:rsid w:val="0050544A"/>
    <w:rsid w:val="00506731"/>
    <w:rsid w:val="005079FC"/>
    <w:rsid w:val="005131A4"/>
    <w:rsid w:val="005146E1"/>
    <w:rsid w:val="00522EC2"/>
    <w:rsid w:val="00523B4F"/>
    <w:rsid w:val="00525ECA"/>
    <w:rsid w:val="005510FF"/>
    <w:rsid w:val="00565A7C"/>
    <w:rsid w:val="005677B4"/>
    <w:rsid w:val="00571BEB"/>
    <w:rsid w:val="00581DF1"/>
    <w:rsid w:val="00587027"/>
    <w:rsid w:val="00596375"/>
    <w:rsid w:val="005A036F"/>
    <w:rsid w:val="005A0D99"/>
    <w:rsid w:val="005B539B"/>
    <w:rsid w:val="005C740B"/>
    <w:rsid w:val="005D30F0"/>
    <w:rsid w:val="005D6001"/>
    <w:rsid w:val="005D6D7C"/>
    <w:rsid w:val="005E2D6C"/>
    <w:rsid w:val="005E339E"/>
    <w:rsid w:val="005F4019"/>
    <w:rsid w:val="00606B2B"/>
    <w:rsid w:val="00616F24"/>
    <w:rsid w:val="00623FAD"/>
    <w:rsid w:val="00627506"/>
    <w:rsid w:val="00630729"/>
    <w:rsid w:val="00631E76"/>
    <w:rsid w:val="006326E5"/>
    <w:rsid w:val="00637B33"/>
    <w:rsid w:val="006634B5"/>
    <w:rsid w:val="006752E7"/>
    <w:rsid w:val="006809FF"/>
    <w:rsid w:val="006828B8"/>
    <w:rsid w:val="00695240"/>
    <w:rsid w:val="00695F0A"/>
    <w:rsid w:val="006962F6"/>
    <w:rsid w:val="006A0BFF"/>
    <w:rsid w:val="006A18B9"/>
    <w:rsid w:val="006A3763"/>
    <w:rsid w:val="006A6472"/>
    <w:rsid w:val="006B4266"/>
    <w:rsid w:val="006B494C"/>
    <w:rsid w:val="006C2BF1"/>
    <w:rsid w:val="006D0440"/>
    <w:rsid w:val="006D219D"/>
    <w:rsid w:val="006D4C36"/>
    <w:rsid w:val="006E2DA1"/>
    <w:rsid w:val="006E3C61"/>
    <w:rsid w:val="006E56D9"/>
    <w:rsid w:val="006F04B2"/>
    <w:rsid w:val="006F4E94"/>
    <w:rsid w:val="00701D18"/>
    <w:rsid w:val="00725809"/>
    <w:rsid w:val="0073045A"/>
    <w:rsid w:val="00731211"/>
    <w:rsid w:val="0075039B"/>
    <w:rsid w:val="00754718"/>
    <w:rsid w:val="007559F8"/>
    <w:rsid w:val="00773332"/>
    <w:rsid w:val="007A0818"/>
    <w:rsid w:val="007B6AFC"/>
    <w:rsid w:val="007E536C"/>
    <w:rsid w:val="007F27EF"/>
    <w:rsid w:val="008100A4"/>
    <w:rsid w:val="0081087B"/>
    <w:rsid w:val="008113B2"/>
    <w:rsid w:val="0082475B"/>
    <w:rsid w:val="008276F2"/>
    <w:rsid w:val="00830CEA"/>
    <w:rsid w:val="00837F9D"/>
    <w:rsid w:val="00870CA1"/>
    <w:rsid w:val="0087423A"/>
    <w:rsid w:val="008C257C"/>
    <w:rsid w:val="008C4A7E"/>
    <w:rsid w:val="008E2A3D"/>
    <w:rsid w:val="0090316F"/>
    <w:rsid w:val="009050EB"/>
    <w:rsid w:val="0091517D"/>
    <w:rsid w:val="00920614"/>
    <w:rsid w:val="00933116"/>
    <w:rsid w:val="009437E0"/>
    <w:rsid w:val="009441CB"/>
    <w:rsid w:val="009608CB"/>
    <w:rsid w:val="0096470B"/>
    <w:rsid w:val="00966209"/>
    <w:rsid w:val="009679CB"/>
    <w:rsid w:val="009727B2"/>
    <w:rsid w:val="00974AD2"/>
    <w:rsid w:val="00981909"/>
    <w:rsid w:val="00985440"/>
    <w:rsid w:val="0098593A"/>
    <w:rsid w:val="00994F43"/>
    <w:rsid w:val="009A3579"/>
    <w:rsid w:val="009B1C7C"/>
    <w:rsid w:val="009F246D"/>
    <w:rsid w:val="009F7C04"/>
    <w:rsid w:val="009F7D64"/>
    <w:rsid w:val="00A13D8F"/>
    <w:rsid w:val="00A20EA0"/>
    <w:rsid w:val="00A249A7"/>
    <w:rsid w:val="00A250E0"/>
    <w:rsid w:val="00A3378D"/>
    <w:rsid w:val="00A61091"/>
    <w:rsid w:val="00A63354"/>
    <w:rsid w:val="00A668CA"/>
    <w:rsid w:val="00A67A0B"/>
    <w:rsid w:val="00A67EF6"/>
    <w:rsid w:val="00AA292E"/>
    <w:rsid w:val="00AC039E"/>
    <w:rsid w:val="00AF2AFA"/>
    <w:rsid w:val="00AF486F"/>
    <w:rsid w:val="00AF514C"/>
    <w:rsid w:val="00AF640B"/>
    <w:rsid w:val="00B04CD6"/>
    <w:rsid w:val="00B135AF"/>
    <w:rsid w:val="00B16E20"/>
    <w:rsid w:val="00B23702"/>
    <w:rsid w:val="00B256D3"/>
    <w:rsid w:val="00B30856"/>
    <w:rsid w:val="00B356A9"/>
    <w:rsid w:val="00B41529"/>
    <w:rsid w:val="00B41BAE"/>
    <w:rsid w:val="00B45B9E"/>
    <w:rsid w:val="00B62CD8"/>
    <w:rsid w:val="00B65C0A"/>
    <w:rsid w:val="00B74C76"/>
    <w:rsid w:val="00BA6D0E"/>
    <w:rsid w:val="00BB12A8"/>
    <w:rsid w:val="00BD5336"/>
    <w:rsid w:val="00BD5D75"/>
    <w:rsid w:val="00BD7DD0"/>
    <w:rsid w:val="00BF05C2"/>
    <w:rsid w:val="00BF1AC9"/>
    <w:rsid w:val="00BF5362"/>
    <w:rsid w:val="00C021F5"/>
    <w:rsid w:val="00C11E63"/>
    <w:rsid w:val="00C25B14"/>
    <w:rsid w:val="00C364F6"/>
    <w:rsid w:val="00C46EE4"/>
    <w:rsid w:val="00C6615B"/>
    <w:rsid w:val="00C76E5E"/>
    <w:rsid w:val="00C95AA3"/>
    <w:rsid w:val="00CA6B13"/>
    <w:rsid w:val="00CB221A"/>
    <w:rsid w:val="00CB2223"/>
    <w:rsid w:val="00CB3E1D"/>
    <w:rsid w:val="00CC0C85"/>
    <w:rsid w:val="00CC14AF"/>
    <w:rsid w:val="00CC6B8F"/>
    <w:rsid w:val="00CD72A2"/>
    <w:rsid w:val="00CF2362"/>
    <w:rsid w:val="00D42316"/>
    <w:rsid w:val="00D4598F"/>
    <w:rsid w:val="00D45A10"/>
    <w:rsid w:val="00D629B4"/>
    <w:rsid w:val="00D80332"/>
    <w:rsid w:val="00D92E55"/>
    <w:rsid w:val="00D97AF6"/>
    <w:rsid w:val="00DB0984"/>
    <w:rsid w:val="00DB1A87"/>
    <w:rsid w:val="00DB7F50"/>
    <w:rsid w:val="00DC52B4"/>
    <w:rsid w:val="00DD205C"/>
    <w:rsid w:val="00DD34AD"/>
    <w:rsid w:val="00DE1F04"/>
    <w:rsid w:val="00DE53BA"/>
    <w:rsid w:val="00DF7102"/>
    <w:rsid w:val="00E042AE"/>
    <w:rsid w:val="00E137FF"/>
    <w:rsid w:val="00E14DA7"/>
    <w:rsid w:val="00E15313"/>
    <w:rsid w:val="00E34F33"/>
    <w:rsid w:val="00E36FA7"/>
    <w:rsid w:val="00E63A97"/>
    <w:rsid w:val="00E6774C"/>
    <w:rsid w:val="00E67E78"/>
    <w:rsid w:val="00E71F70"/>
    <w:rsid w:val="00E75FFD"/>
    <w:rsid w:val="00E770EA"/>
    <w:rsid w:val="00E80055"/>
    <w:rsid w:val="00EA1925"/>
    <w:rsid w:val="00EB07DB"/>
    <w:rsid w:val="00EB3411"/>
    <w:rsid w:val="00EB5408"/>
    <w:rsid w:val="00EE22DA"/>
    <w:rsid w:val="00EE4FEC"/>
    <w:rsid w:val="00EF4123"/>
    <w:rsid w:val="00F32409"/>
    <w:rsid w:val="00F665E3"/>
    <w:rsid w:val="00F67E23"/>
    <w:rsid w:val="00F71003"/>
    <w:rsid w:val="00F808C7"/>
    <w:rsid w:val="00F81E68"/>
    <w:rsid w:val="00F97030"/>
    <w:rsid w:val="00FA4EAF"/>
    <w:rsid w:val="00FC1489"/>
    <w:rsid w:val="00FC6646"/>
    <w:rsid w:val="00FE0660"/>
    <w:rsid w:val="00FF1721"/>
    <w:rsid w:val="00FF4C8F"/>
    <w:rsid w:val="00FF4CCB"/>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E6910"/>
  <w15:docId w15:val="{C0D322A3-2468-4CE9-9FF3-E471604F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CB"/>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F34879"/>
    <w:rPr>
      <w:b/>
      <w:bCs/>
    </w:rPr>
  </w:style>
  <w:style w:type="character" w:customStyle="1" w:styleId="BodyTextChar">
    <w:name w:val="Body Text Char"/>
    <w:basedOn w:val="DefaultParagraphFont"/>
    <w:link w:val="BodyText"/>
    <w:uiPriority w:val="1"/>
    <w:rsid w:val="00F34879"/>
    <w:rPr>
      <w:rFonts w:ascii="Arial" w:eastAsia="Arial" w:hAnsi="Arial" w:cs="Arial"/>
      <w:b/>
      <w:bCs/>
      <w:lang w:val="en-US"/>
    </w:rPr>
  </w:style>
  <w:style w:type="paragraph" w:styleId="Header">
    <w:name w:val="header"/>
    <w:basedOn w:val="Normal"/>
    <w:link w:val="HeaderChar"/>
    <w:uiPriority w:val="99"/>
    <w:unhideWhenUsed/>
    <w:rsid w:val="00F34879"/>
    <w:pPr>
      <w:tabs>
        <w:tab w:val="center" w:pos="4513"/>
        <w:tab w:val="right" w:pos="9026"/>
      </w:tabs>
    </w:pPr>
  </w:style>
  <w:style w:type="character" w:customStyle="1" w:styleId="HeaderChar">
    <w:name w:val="Header Char"/>
    <w:basedOn w:val="DefaultParagraphFont"/>
    <w:link w:val="Header"/>
    <w:uiPriority w:val="99"/>
    <w:rsid w:val="00F34879"/>
    <w:rPr>
      <w:rFonts w:ascii="Arial" w:eastAsia="Arial" w:hAnsi="Arial" w:cs="Arial"/>
      <w:lang w:val="en-US"/>
    </w:rPr>
  </w:style>
  <w:style w:type="paragraph" w:styleId="Footer">
    <w:name w:val="footer"/>
    <w:basedOn w:val="Normal"/>
    <w:link w:val="FooterChar"/>
    <w:uiPriority w:val="99"/>
    <w:unhideWhenUsed/>
    <w:rsid w:val="00F34879"/>
    <w:pPr>
      <w:tabs>
        <w:tab w:val="center" w:pos="4513"/>
        <w:tab w:val="right" w:pos="9026"/>
      </w:tabs>
    </w:pPr>
  </w:style>
  <w:style w:type="character" w:customStyle="1" w:styleId="FooterChar">
    <w:name w:val="Footer Char"/>
    <w:basedOn w:val="DefaultParagraphFont"/>
    <w:link w:val="Footer"/>
    <w:uiPriority w:val="99"/>
    <w:rsid w:val="00F34879"/>
    <w:rPr>
      <w:rFonts w:ascii="Arial" w:eastAsia="Arial" w:hAnsi="Arial" w:cs="Arial"/>
      <w:lang w:val="en-US"/>
    </w:rPr>
  </w:style>
  <w:style w:type="paragraph" w:customStyle="1" w:styleId="TableParagraph">
    <w:name w:val="Table Paragraph"/>
    <w:basedOn w:val="Normal"/>
    <w:uiPriority w:val="1"/>
    <w:qFormat/>
    <w:rsid w:val="00F34879"/>
  </w:style>
  <w:style w:type="table" w:styleId="TableGrid">
    <w:name w:val="Table Grid"/>
    <w:basedOn w:val="TableNormal"/>
    <w:uiPriority w:val="39"/>
    <w:rsid w:val="0022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22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587027"/>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paragraph" w:customStyle="1" w:styleId="Default">
    <w:name w:val="Default"/>
    <w:rsid w:val="00CC14AF"/>
    <w:pPr>
      <w:widowControl/>
      <w:autoSpaceDE w:val="0"/>
      <w:autoSpaceDN w:val="0"/>
      <w:adjustRightInd w:val="0"/>
    </w:pPr>
    <w:rPr>
      <w:color w:val="000000"/>
      <w:sz w:val="24"/>
      <w:szCs w:val="24"/>
      <w:lang w:val="en-GB"/>
    </w:rPr>
  </w:style>
  <w:style w:type="paragraph" w:customStyle="1" w:styleId="font8">
    <w:name w:val="font_8"/>
    <w:basedOn w:val="Normal"/>
    <w:rsid w:val="00195E35"/>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character" w:customStyle="1" w:styleId="wixui-rich-texttext">
    <w:name w:val="wixui-rich-text__text"/>
    <w:basedOn w:val="DefaultParagraphFont"/>
    <w:rsid w:val="0019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485">
      <w:bodyDiv w:val="1"/>
      <w:marLeft w:val="0"/>
      <w:marRight w:val="0"/>
      <w:marTop w:val="0"/>
      <w:marBottom w:val="0"/>
      <w:divBdr>
        <w:top w:val="none" w:sz="0" w:space="0" w:color="auto"/>
        <w:left w:val="none" w:sz="0" w:space="0" w:color="auto"/>
        <w:bottom w:val="none" w:sz="0" w:space="0" w:color="auto"/>
        <w:right w:val="none" w:sz="0" w:space="0" w:color="auto"/>
      </w:divBdr>
    </w:div>
    <w:div w:id="212155948">
      <w:bodyDiv w:val="1"/>
      <w:marLeft w:val="0"/>
      <w:marRight w:val="0"/>
      <w:marTop w:val="0"/>
      <w:marBottom w:val="0"/>
      <w:divBdr>
        <w:top w:val="none" w:sz="0" w:space="0" w:color="auto"/>
        <w:left w:val="none" w:sz="0" w:space="0" w:color="auto"/>
        <w:bottom w:val="none" w:sz="0" w:space="0" w:color="auto"/>
        <w:right w:val="none" w:sz="0" w:space="0" w:color="auto"/>
      </w:divBdr>
    </w:div>
    <w:div w:id="1715302151">
      <w:bodyDiv w:val="1"/>
      <w:marLeft w:val="0"/>
      <w:marRight w:val="0"/>
      <w:marTop w:val="0"/>
      <w:marBottom w:val="0"/>
      <w:divBdr>
        <w:top w:val="none" w:sz="0" w:space="0" w:color="auto"/>
        <w:left w:val="none" w:sz="0" w:space="0" w:color="auto"/>
        <w:bottom w:val="none" w:sz="0" w:space="0" w:color="auto"/>
        <w:right w:val="none" w:sz="0" w:space="0" w:color="auto"/>
      </w:divBdr>
    </w:div>
    <w:div w:id="1948155800">
      <w:bodyDiv w:val="1"/>
      <w:marLeft w:val="0"/>
      <w:marRight w:val="0"/>
      <w:marTop w:val="0"/>
      <w:marBottom w:val="0"/>
      <w:divBdr>
        <w:top w:val="none" w:sz="0" w:space="0" w:color="auto"/>
        <w:left w:val="none" w:sz="0" w:space="0" w:color="auto"/>
        <w:bottom w:val="none" w:sz="0" w:space="0" w:color="auto"/>
        <w:right w:val="none" w:sz="0" w:space="0" w:color="auto"/>
      </w:divBdr>
    </w:div>
    <w:div w:id="2049909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6+tJK41VBPFzB8NQUkDb0YWn2g==">AMUW2mUbf8nDZRavVJYP6xezEfEadn18KP1La1fHJelsFXHEnySd2qJD2/CHalXGubr/OnTgFSt59vGWKRXwAefzUcidDfte6aWXDsXactCW6kVz5C1fXGk=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Ball</dc:creator>
  <cp:lastModifiedBy>Caroline Chadwick</cp:lastModifiedBy>
  <cp:revision>39</cp:revision>
  <cp:lastPrinted>2022-05-26T14:07:00Z</cp:lastPrinted>
  <dcterms:created xsi:type="dcterms:W3CDTF">2024-12-04T09:04:00Z</dcterms:created>
  <dcterms:modified xsi:type="dcterms:W3CDTF">2024-12-04T10:47:00Z</dcterms:modified>
</cp:coreProperties>
</file>